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62" w:rsidRPr="00337B9A" w:rsidRDefault="00287C62" w:rsidP="00370B66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337B9A">
        <w:rPr>
          <w:b/>
          <w:sz w:val="24"/>
          <w:szCs w:val="24"/>
        </w:rPr>
        <w:t>UNIVERSIDADE FEDERAL DE SANTA CATARINA</w:t>
      </w:r>
    </w:p>
    <w:p w:rsidR="00287C62" w:rsidRPr="00337B9A" w:rsidRDefault="00287C62" w:rsidP="00370B66">
      <w:pPr>
        <w:spacing w:after="0"/>
        <w:jc w:val="center"/>
        <w:rPr>
          <w:b/>
          <w:sz w:val="24"/>
          <w:szCs w:val="24"/>
        </w:rPr>
      </w:pPr>
      <w:r w:rsidRPr="00337B9A">
        <w:rPr>
          <w:b/>
          <w:sz w:val="24"/>
          <w:szCs w:val="24"/>
        </w:rPr>
        <w:t>CENTRO DE COMUNICAÇÃO E EXPRESSÃO</w:t>
      </w:r>
    </w:p>
    <w:p w:rsidR="00287C62" w:rsidRPr="00337B9A" w:rsidRDefault="00287C62" w:rsidP="00370B66">
      <w:pPr>
        <w:spacing w:after="0"/>
        <w:jc w:val="center"/>
        <w:rPr>
          <w:b/>
          <w:sz w:val="24"/>
          <w:szCs w:val="24"/>
        </w:rPr>
      </w:pPr>
      <w:r w:rsidRPr="00337B9A">
        <w:rPr>
          <w:b/>
          <w:sz w:val="24"/>
          <w:szCs w:val="24"/>
        </w:rPr>
        <w:t>CURSO DE PÓS-GRADUAÇÃO EM LITERATURA</w:t>
      </w:r>
    </w:p>
    <w:p w:rsidR="00D6240C" w:rsidRPr="00337B9A" w:rsidRDefault="00D6240C" w:rsidP="00287C62">
      <w:pPr>
        <w:spacing w:after="0"/>
        <w:jc w:val="both"/>
        <w:rPr>
          <w:b/>
          <w:sz w:val="24"/>
          <w:szCs w:val="24"/>
        </w:rPr>
      </w:pPr>
    </w:p>
    <w:p w:rsidR="00337B9A" w:rsidRPr="00337B9A" w:rsidRDefault="00337B9A" w:rsidP="00287C62">
      <w:pPr>
        <w:spacing w:after="0"/>
        <w:jc w:val="both"/>
        <w:rPr>
          <w:b/>
          <w:sz w:val="24"/>
          <w:szCs w:val="24"/>
        </w:rPr>
      </w:pPr>
    </w:p>
    <w:p w:rsidR="00922E7A" w:rsidRPr="00337B9A" w:rsidRDefault="00922E7A" w:rsidP="00287C62">
      <w:pPr>
        <w:spacing w:after="0"/>
        <w:jc w:val="both"/>
        <w:rPr>
          <w:b/>
          <w:sz w:val="24"/>
          <w:szCs w:val="24"/>
        </w:rPr>
      </w:pPr>
      <w:r w:rsidRPr="00337B9A">
        <w:rPr>
          <w:b/>
          <w:sz w:val="24"/>
          <w:szCs w:val="24"/>
        </w:rPr>
        <w:t>Disciplina:</w:t>
      </w:r>
      <w:r w:rsidR="00370B66" w:rsidRPr="00337B9A">
        <w:rPr>
          <w:b/>
          <w:sz w:val="24"/>
          <w:szCs w:val="24"/>
        </w:rPr>
        <w:t xml:space="preserve"> </w:t>
      </w:r>
      <w:r w:rsidR="005457BE" w:rsidRPr="00337B9A">
        <w:rPr>
          <w:b/>
          <w:sz w:val="24"/>
          <w:szCs w:val="24"/>
        </w:rPr>
        <w:t xml:space="preserve"> </w:t>
      </w:r>
      <w:r w:rsidR="00811A26" w:rsidRPr="00811A26">
        <w:rPr>
          <w:sz w:val="24"/>
          <w:szCs w:val="24"/>
        </w:rPr>
        <w:t>Arquivo, violência e memória</w:t>
      </w:r>
      <w:r w:rsidRPr="00811A26">
        <w:rPr>
          <w:sz w:val="24"/>
          <w:szCs w:val="24"/>
        </w:rPr>
        <w:t xml:space="preserve"> (PGL </w:t>
      </w:r>
      <w:r w:rsidR="00811A26" w:rsidRPr="00811A26">
        <w:rPr>
          <w:sz w:val="24"/>
          <w:szCs w:val="24"/>
        </w:rPr>
        <w:t>510108</w:t>
      </w:r>
      <w:r w:rsidRPr="00811A26">
        <w:rPr>
          <w:sz w:val="24"/>
          <w:szCs w:val="24"/>
        </w:rPr>
        <w:t>)</w:t>
      </w:r>
      <w:r w:rsidRPr="00811A26">
        <w:rPr>
          <w:sz w:val="24"/>
          <w:szCs w:val="24"/>
        </w:rPr>
        <w:tab/>
      </w:r>
    </w:p>
    <w:p w:rsidR="00B332B3" w:rsidRPr="00337B9A" w:rsidRDefault="00922E7A" w:rsidP="00287C62">
      <w:pPr>
        <w:spacing w:after="0"/>
        <w:jc w:val="both"/>
        <w:rPr>
          <w:b/>
          <w:sz w:val="24"/>
          <w:szCs w:val="24"/>
        </w:rPr>
      </w:pPr>
      <w:r w:rsidRPr="00337B9A">
        <w:rPr>
          <w:b/>
          <w:sz w:val="24"/>
          <w:szCs w:val="24"/>
        </w:rPr>
        <w:t>C</w:t>
      </w:r>
      <w:r w:rsidR="00287C62" w:rsidRPr="00337B9A">
        <w:rPr>
          <w:b/>
          <w:sz w:val="24"/>
          <w:szCs w:val="24"/>
        </w:rPr>
        <w:t>urso:</w:t>
      </w:r>
      <w:r w:rsidR="00370B66" w:rsidRPr="00337B9A">
        <w:rPr>
          <w:b/>
          <w:sz w:val="24"/>
          <w:szCs w:val="24"/>
        </w:rPr>
        <w:t xml:space="preserve"> </w:t>
      </w:r>
      <w:r w:rsidR="005457BE" w:rsidRPr="00337B9A">
        <w:rPr>
          <w:b/>
          <w:sz w:val="24"/>
          <w:szCs w:val="24"/>
        </w:rPr>
        <w:t xml:space="preserve"> </w:t>
      </w:r>
      <w:r w:rsidR="00C10897" w:rsidRPr="00337B9A">
        <w:rPr>
          <w:i/>
          <w:sz w:val="24"/>
          <w:szCs w:val="24"/>
        </w:rPr>
        <w:t xml:space="preserve">O ovo da serpente </w:t>
      </w:r>
      <w:r w:rsidR="005457BE" w:rsidRPr="00337B9A">
        <w:rPr>
          <w:i/>
          <w:sz w:val="24"/>
          <w:szCs w:val="24"/>
        </w:rPr>
        <w:t>outra vez</w:t>
      </w:r>
      <w:r w:rsidR="00697CF7">
        <w:rPr>
          <w:i/>
          <w:sz w:val="24"/>
          <w:szCs w:val="24"/>
        </w:rPr>
        <w:t>: h</w:t>
      </w:r>
      <w:r w:rsidR="005457BE" w:rsidRPr="00337B9A">
        <w:rPr>
          <w:i/>
          <w:sz w:val="24"/>
          <w:szCs w:val="24"/>
        </w:rPr>
        <w:t>i</w:t>
      </w:r>
      <w:r w:rsidR="00987B0F" w:rsidRPr="00337B9A">
        <w:rPr>
          <w:i/>
          <w:sz w:val="24"/>
          <w:szCs w:val="24"/>
        </w:rPr>
        <w:t>stória e memória</w:t>
      </w:r>
      <w:r w:rsidR="005457BE" w:rsidRPr="00337B9A">
        <w:rPr>
          <w:i/>
          <w:sz w:val="24"/>
          <w:szCs w:val="24"/>
        </w:rPr>
        <w:t xml:space="preserve"> </w:t>
      </w:r>
      <w:r w:rsidR="00987B0F" w:rsidRPr="00337B9A">
        <w:rPr>
          <w:i/>
          <w:sz w:val="24"/>
          <w:szCs w:val="24"/>
        </w:rPr>
        <w:t xml:space="preserve"> em </w:t>
      </w:r>
      <w:r w:rsidR="005457BE" w:rsidRPr="00337B9A">
        <w:rPr>
          <w:i/>
          <w:sz w:val="24"/>
          <w:szCs w:val="24"/>
        </w:rPr>
        <w:t xml:space="preserve"> </w:t>
      </w:r>
      <w:r w:rsidR="00987B0F" w:rsidRPr="00337B9A">
        <w:rPr>
          <w:i/>
          <w:sz w:val="24"/>
          <w:szCs w:val="24"/>
        </w:rPr>
        <w:t>Walter Benjamin</w:t>
      </w:r>
      <w:r w:rsidR="00987B0F" w:rsidRPr="00337B9A">
        <w:rPr>
          <w:b/>
          <w:sz w:val="24"/>
          <w:szCs w:val="24"/>
        </w:rPr>
        <w:t xml:space="preserve">     </w:t>
      </w:r>
      <w:r w:rsidR="00287C62" w:rsidRPr="00337B9A">
        <w:rPr>
          <w:i/>
          <w:sz w:val="24"/>
          <w:szCs w:val="24"/>
        </w:rPr>
        <w:t xml:space="preserve">  </w:t>
      </w:r>
      <w:r w:rsidR="00287C62" w:rsidRPr="00337B9A">
        <w:rPr>
          <w:b/>
          <w:sz w:val="24"/>
          <w:szCs w:val="24"/>
        </w:rPr>
        <w:t xml:space="preserve"> </w:t>
      </w:r>
    </w:p>
    <w:p w:rsidR="00B332B3" w:rsidRPr="00337B9A" w:rsidRDefault="00B332B3" w:rsidP="00287C62">
      <w:pPr>
        <w:spacing w:after="0"/>
        <w:jc w:val="both"/>
        <w:rPr>
          <w:b/>
          <w:sz w:val="24"/>
          <w:szCs w:val="24"/>
        </w:rPr>
      </w:pPr>
      <w:r w:rsidRPr="00337B9A">
        <w:rPr>
          <w:b/>
          <w:sz w:val="24"/>
          <w:szCs w:val="24"/>
        </w:rPr>
        <w:t>Ministrante:</w:t>
      </w:r>
      <w:r w:rsidR="00370B66" w:rsidRPr="00337B9A">
        <w:rPr>
          <w:sz w:val="24"/>
          <w:szCs w:val="24"/>
        </w:rPr>
        <w:t xml:space="preserve"> </w:t>
      </w:r>
      <w:r w:rsidR="005457BE" w:rsidRPr="00337B9A">
        <w:rPr>
          <w:sz w:val="24"/>
          <w:szCs w:val="24"/>
        </w:rPr>
        <w:t xml:space="preserve"> </w:t>
      </w:r>
      <w:r w:rsidR="00370B66" w:rsidRPr="00337B9A">
        <w:rPr>
          <w:sz w:val="24"/>
          <w:szCs w:val="24"/>
        </w:rPr>
        <w:t xml:space="preserve">Dr. </w:t>
      </w:r>
      <w:r w:rsidRPr="00337B9A">
        <w:rPr>
          <w:sz w:val="24"/>
          <w:szCs w:val="24"/>
        </w:rPr>
        <w:t>Claudio</w:t>
      </w:r>
      <w:r w:rsidR="00370B66" w:rsidRPr="00337B9A">
        <w:rPr>
          <w:sz w:val="24"/>
          <w:szCs w:val="24"/>
        </w:rPr>
        <w:t xml:space="preserve"> Celso Alano da</w:t>
      </w:r>
      <w:r w:rsidRPr="00337B9A">
        <w:rPr>
          <w:sz w:val="24"/>
          <w:szCs w:val="24"/>
        </w:rPr>
        <w:t xml:space="preserve"> Cru</w:t>
      </w:r>
      <w:r w:rsidR="00370B66" w:rsidRPr="00337B9A">
        <w:rPr>
          <w:sz w:val="24"/>
          <w:szCs w:val="24"/>
        </w:rPr>
        <w:t xml:space="preserve">z         </w:t>
      </w:r>
      <w:r w:rsidR="003E6952" w:rsidRPr="00337B9A">
        <w:rPr>
          <w:b/>
          <w:sz w:val="24"/>
          <w:szCs w:val="24"/>
        </w:rPr>
        <w:t>E-mail:</w:t>
      </w:r>
      <w:r w:rsidR="003E6952" w:rsidRPr="00337B9A">
        <w:rPr>
          <w:sz w:val="24"/>
          <w:szCs w:val="24"/>
        </w:rPr>
        <w:t xml:space="preserve"> </w:t>
      </w:r>
      <w:r w:rsidR="005457BE" w:rsidRPr="00337B9A">
        <w:rPr>
          <w:sz w:val="24"/>
          <w:szCs w:val="24"/>
        </w:rPr>
        <w:t xml:space="preserve"> </w:t>
      </w:r>
      <w:r w:rsidR="003E6952" w:rsidRPr="00337B9A">
        <w:rPr>
          <w:sz w:val="24"/>
          <w:szCs w:val="24"/>
        </w:rPr>
        <w:t>cacruz@cce.ufsc.br</w:t>
      </w:r>
      <w:r w:rsidRPr="00337B9A">
        <w:rPr>
          <w:sz w:val="24"/>
          <w:szCs w:val="24"/>
        </w:rPr>
        <w:t xml:space="preserve">                                          </w:t>
      </w:r>
    </w:p>
    <w:p w:rsidR="00B332B3" w:rsidRPr="00337B9A" w:rsidRDefault="00287C62" w:rsidP="00287C62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Semestre:</w:t>
      </w:r>
      <w:r w:rsidR="00370B66" w:rsidRPr="00337B9A">
        <w:rPr>
          <w:b/>
          <w:sz w:val="24"/>
          <w:szCs w:val="24"/>
        </w:rPr>
        <w:t xml:space="preserve"> </w:t>
      </w:r>
      <w:r w:rsidR="005457BE" w:rsidRPr="00337B9A">
        <w:rPr>
          <w:b/>
          <w:sz w:val="24"/>
          <w:szCs w:val="24"/>
        </w:rPr>
        <w:t xml:space="preserve"> </w:t>
      </w:r>
      <w:r w:rsidR="00B332B3" w:rsidRPr="00337B9A">
        <w:rPr>
          <w:sz w:val="24"/>
          <w:szCs w:val="24"/>
        </w:rPr>
        <w:t>2017/2</w:t>
      </w:r>
      <w:r w:rsidR="0061790C" w:rsidRPr="00337B9A">
        <w:rPr>
          <w:sz w:val="24"/>
          <w:szCs w:val="24"/>
        </w:rPr>
        <w:tab/>
        <w:t xml:space="preserve">                                        </w:t>
      </w:r>
      <w:r w:rsidR="00370B66" w:rsidRPr="00337B9A">
        <w:rPr>
          <w:sz w:val="24"/>
          <w:szCs w:val="24"/>
        </w:rPr>
        <w:t xml:space="preserve"> </w:t>
      </w:r>
      <w:r w:rsidR="005457BE" w:rsidRPr="00337B9A">
        <w:rPr>
          <w:sz w:val="24"/>
          <w:szCs w:val="24"/>
        </w:rPr>
        <w:t xml:space="preserve"> </w:t>
      </w:r>
      <w:r w:rsidRPr="00337B9A">
        <w:rPr>
          <w:b/>
          <w:sz w:val="24"/>
          <w:szCs w:val="24"/>
        </w:rPr>
        <w:t xml:space="preserve">Horário: </w:t>
      </w:r>
      <w:r w:rsidR="005457BE" w:rsidRPr="00337B9A">
        <w:rPr>
          <w:b/>
          <w:sz w:val="24"/>
          <w:szCs w:val="24"/>
        </w:rPr>
        <w:t xml:space="preserve"> </w:t>
      </w:r>
      <w:r w:rsidR="00811A26" w:rsidRPr="00811A26">
        <w:rPr>
          <w:sz w:val="24"/>
          <w:szCs w:val="24"/>
        </w:rPr>
        <w:t>4</w:t>
      </w:r>
      <w:r w:rsidR="0061790C" w:rsidRPr="00811A26">
        <w:rPr>
          <w:sz w:val="24"/>
          <w:szCs w:val="24"/>
        </w:rPr>
        <w:t xml:space="preserve">ª </w:t>
      </w:r>
      <w:r w:rsidR="0061790C" w:rsidRPr="00337B9A">
        <w:rPr>
          <w:sz w:val="24"/>
          <w:szCs w:val="24"/>
        </w:rPr>
        <w:t>feira</w:t>
      </w:r>
      <w:r w:rsidR="0061790C" w:rsidRPr="00337B9A">
        <w:rPr>
          <w:b/>
          <w:sz w:val="24"/>
          <w:szCs w:val="24"/>
        </w:rPr>
        <w:t xml:space="preserve"> </w:t>
      </w:r>
      <w:r w:rsidRPr="00337B9A">
        <w:rPr>
          <w:sz w:val="24"/>
          <w:szCs w:val="24"/>
        </w:rPr>
        <w:t xml:space="preserve">9:00 às 12:00                                  </w:t>
      </w:r>
    </w:p>
    <w:p w:rsidR="00D6240C" w:rsidRPr="00337B9A" w:rsidRDefault="00D6240C" w:rsidP="00987B0F">
      <w:pPr>
        <w:spacing w:after="0"/>
        <w:jc w:val="both"/>
        <w:rPr>
          <w:b/>
          <w:sz w:val="24"/>
          <w:szCs w:val="24"/>
        </w:rPr>
      </w:pPr>
    </w:p>
    <w:p w:rsidR="00337B9A" w:rsidRPr="00337B9A" w:rsidRDefault="00337B9A" w:rsidP="00987B0F">
      <w:pPr>
        <w:spacing w:after="0"/>
        <w:jc w:val="both"/>
        <w:rPr>
          <w:b/>
          <w:sz w:val="24"/>
          <w:szCs w:val="24"/>
        </w:rPr>
      </w:pPr>
    </w:p>
    <w:p w:rsidR="006C6199" w:rsidRPr="00337B9A" w:rsidRDefault="0061790C" w:rsidP="00987B0F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E</w:t>
      </w:r>
      <w:r w:rsidR="00987B0F" w:rsidRPr="00337B9A">
        <w:rPr>
          <w:b/>
          <w:sz w:val="24"/>
          <w:szCs w:val="24"/>
        </w:rPr>
        <w:t xml:space="preserve">MENTA: </w:t>
      </w:r>
      <w:r w:rsidR="00C10897" w:rsidRPr="00337B9A">
        <w:rPr>
          <w:sz w:val="24"/>
          <w:szCs w:val="24"/>
        </w:rPr>
        <w:t>É bem conhecida a expressão shakespe</w:t>
      </w:r>
      <w:r w:rsidR="00F167E6">
        <w:rPr>
          <w:sz w:val="24"/>
          <w:szCs w:val="24"/>
        </w:rPr>
        <w:t>a</w:t>
      </w:r>
      <w:r w:rsidR="00C10897" w:rsidRPr="00337B9A">
        <w:rPr>
          <w:sz w:val="24"/>
          <w:szCs w:val="24"/>
        </w:rPr>
        <w:t>reana</w:t>
      </w:r>
      <w:r w:rsidR="009B5BFE" w:rsidRPr="00337B9A">
        <w:rPr>
          <w:sz w:val="24"/>
          <w:szCs w:val="24"/>
        </w:rPr>
        <w:t xml:space="preserve"> (</w:t>
      </w:r>
      <w:r w:rsidR="009B5BFE" w:rsidRPr="00337B9A">
        <w:rPr>
          <w:i/>
          <w:sz w:val="24"/>
          <w:szCs w:val="24"/>
        </w:rPr>
        <w:t>Julio C</w:t>
      </w:r>
      <w:r w:rsidR="005457BE" w:rsidRPr="00337B9A">
        <w:rPr>
          <w:i/>
          <w:sz w:val="24"/>
          <w:szCs w:val="24"/>
        </w:rPr>
        <w:t>é</w:t>
      </w:r>
      <w:r w:rsidR="009B5BFE" w:rsidRPr="00337B9A">
        <w:rPr>
          <w:i/>
          <w:sz w:val="24"/>
          <w:szCs w:val="24"/>
        </w:rPr>
        <w:t>sar</w:t>
      </w:r>
      <w:r w:rsidR="009B5BFE" w:rsidRPr="00337B9A">
        <w:rPr>
          <w:sz w:val="24"/>
          <w:szCs w:val="24"/>
        </w:rPr>
        <w:t>, Ato II, Cena 1)</w:t>
      </w:r>
      <w:r w:rsidR="00C10897" w:rsidRPr="00337B9A">
        <w:rPr>
          <w:sz w:val="24"/>
          <w:szCs w:val="24"/>
        </w:rPr>
        <w:t xml:space="preserve"> que o cineasta sueco Ingmar Bergman imortalizou </w:t>
      </w:r>
      <w:r w:rsidR="00B142F4">
        <w:rPr>
          <w:sz w:val="24"/>
          <w:szCs w:val="24"/>
        </w:rPr>
        <w:t>ao utilizá-la como</w:t>
      </w:r>
      <w:r w:rsidR="00C10897" w:rsidRPr="00337B9A">
        <w:rPr>
          <w:sz w:val="24"/>
          <w:szCs w:val="24"/>
        </w:rPr>
        <w:t xml:space="preserve"> título de um de seus filmes, </w:t>
      </w:r>
      <w:r w:rsidR="00C10897" w:rsidRPr="00337B9A">
        <w:rPr>
          <w:i/>
          <w:sz w:val="24"/>
          <w:szCs w:val="24"/>
        </w:rPr>
        <w:t>O ovo da serpente</w:t>
      </w:r>
      <w:r w:rsidR="00C10897" w:rsidRPr="00337B9A">
        <w:rPr>
          <w:sz w:val="24"/>
          <w:szCs w:val="24"/>
        </w:rPr>
        <w:t>, de 1977</w:t>
      </w:r>
      <w:r w:rsidR="00C10897" w:rsidRPr="00337B9A">
        <w:rPr>
          <w:b/>
          <w:i/>
          <w:sz w:val="24"/>
          <w:szCs w:val="24"/>
        </w:rPr>
        <w:t>.</w:t>
      </w:r>
      <w:r w:rsidR="00C10897" w:rsidRPr="00337B9A">
        <w:rPr>
          <w:b/>
          <w:sz w:val="24"/>
          <w:szCs w:val="24"/>
        </w:rPr>
        <w:t xml:space="preserve"> </w:t>
      </w:r>
      <w:r w:rsidR="00C10897" w:rsidRPr="00337B9A">
        <w:rPr>
          <w:sz w:val="24"/>
          <w:szCs w:val="24"/>
        </w:rPr>
        <w:t xml:space="preserve">A narrativa se passa na conturbada Alemanha de 1923, e busca compreender o momento e o lugar em que estava </w:t>
      </w:r>
      <w:r w:rsidR="00F93FD0" w:rsidRPr="00337B9A">
        <w:rPr>
          <w:sz w:val="24"/>
          <w:szCs w:val="24"/>
        </w:rPr>
        <w:t>se</w:t>
      </w:r>
      <w:r w:rsidR="008B0B33" w:rsidRPr="00337B9A">
        <w:rPr>
          <w:sz w:val="24"/>
          <w:szCs w:val="24"/>
        </w:rPr>
        <w:t>ndo</w:t>
      </w:r>
      <w:r w:rsidR="00F93FD0" w:rsidRPr="00337B9A">
        <w:rPr>
          <w:sz w:val="24"/>
          <w:szCs w:val="24"/>
        </w:rPr>
        <w:t xml:space="preserve"> gestado </w:t>
      </w:r>
      <w:r w:rsidR="00C10897" w:rsidRPr="00337B9A">
        <w:rPr>
          <w:sz w:val="24"/>
          <w:szCs w:val="24"/>
        </w:rPr>
        <w:t>o ovo em questão, ou seja, o nazismo.</w:t>
      </w:r>
      <w:r w:rsidR="00C10897" w:rsidRPr="00337B9A">
        <w:rPr>
          <w:b/>
          <w:sz w:val="24"/>
          <w:szCs w:val="24"/>
        </w:rPr>
        <w:t xml:space="preserve"> </w:t>
      </w:r>
      <w:r w:rsidR="00AD1C7D" w:rsidRPr="00337B9A">
        <w:rPr>
          <w:sz w:val="24"/>
          <w:szCs w:val="24"/>
        </w:rPr>
        <w:t>Tomando como base dois textos dos mais significativos de Walter Benjamin,</w:t>
      </w:r>
      <w:r w:rsidR="00F93FD0" w:rsidRPr="00337B9A">
        <w:rPr>
          <w:sz w:val="24"/>
          <w:szCs w:val="24"/>
        </w:rPr>
        <w:t xml:space="preserve"> que pagou com a vida </w:t>
      </w:r>
      <w:r w:rsidR="00363FDC" w:rsidRPr="00337B9A">
        <w:rPr>
          <w:sz w:val="24"/>
          <w:szCs w:val="24"/>
        </w:rPr>
        <w:t>quando esse ovo transformou-se</w:t>
      </w:r>
      <w:r w:rsidR="00F93FD0" w:rsidRPr="00337B9A">
        <w:rPr>
          <w:sz w:val="24"/>
          <w:szCs w:val="24"/>
        </w:rPr>
        <w:t xml:space="preserve"> em uma ferocíssima serpente,</w:t>
      </w:r>
      <w:r w:rsidR="00AD1C7D" w:rsidRPr="00337B9A">
        <w:rPr>
          <w:sz w:val="24"/>
          <w:szCs w:val="24"/>
        </w:rPr>
        <w:t xml:space="preserve"> o</w:t>
      </w:r>
      <w:r w:rsidR="00987B0F" w:rsidRPr="00337B9A">
        <w:rPr>
          <w:sz w:val="24"/>
          <w:szCs w:val="24"/>
        </w:rPr>
        <w:t xml:space="preserve"> curso pretende</w:t>
      </w:r>
      <w:r w:rsidR="009B5011" w:rsidRPr="00337B9A">
        <w:rPr>
          <w:sz w:val="24"/>
          <w:szCs w:val="24"/>
        </w:rPr>
        <w:t xml:space="preserve"> contribuir para uma reflexão sobre a escalada de um pensamento</w:t>
      </w:r>
      <w:r w:rsidR="009A16E6" w:rsidRPr="00337B9A">
        <w:rPr>
          <w:sz w:val="24"/>
          <w:szCs w:val="24"/>
        </w:rPr>
        <w:t xml:space="preserve"> autoritário que, não poucas vezes, deixa claramente à mostra, e “sem rebuços”, como diria Machado de Assis, </w:t>
      </w:r>
      <w:r w:rsidR="008B0B33" w:rsidRPr="00337B9A">
        <w:rPr>
          <w:sz w:val="24"/>
          <w:szCs w:val="24"/>
        </w:rPr>
        <w:t>um</w:t>
      </w:r>
      <w:r w:rsidR="009A16E6" w:rsidRPr="00337B9A">
        <w:rPr>
          <w:sz w:val="24"/>
          <w:szCs w:val="24"/>
        </w:rPr>
        <w:t xml:space="preserve"> claro teor</w:t>
      </w:r>
      <w:r w:rsidR="009B5011" w:rsidRPr="00337B9A">
        <w:rPr>
          <w:sz w:val="24"/>
          <w:szCs w:val="24"/>
        </w:rPr>
        <w:t xml:space="preserve"> fascista</w:t>
      </w:r>
      <w:r w:rsidR="009A16E6" w:rsidRPr="00337B9A">
        <w:rPr>
          <w:sz w:val="24"/>
          <w:szCs w:val="24"/>
        </w:rPr>
        <w:t xml:space="preserve">. </w:t>
      </w:r>
      <w:r w:rsidR="00F93FD0" w:rsidRPr="00337B9A">
        <w:rPr>
          <w:sz w:val="24"/>
          <w:szCs w:val="24"/>
        </w:rPr>
        <w:t>T</w:t>
      </w:r>
      <w:r w:rsidR="009A16E6" w:rsidRPr="00337B9A">
        <w:rPr>
          <w:sz w:val="24"/>
          <w:szCs w:val="24"/>
        </w:rPr>
        <w:t xml:space="preserve">al </w:t>
      </w:r>
      <w:r w:rsidR="006C6199" w:rsidRPr="00337B9A">
        <w:rPr>
          <w:sz w:val="24"/>
          <w:szCs w:val="24"/>
        </w:rPr>
        <w:t>“modo de pensar”,</w:t>
      </w:r>
      <w:r w:rsidR="009A16E6" w:rsidRPr="00337B9A">
        <w:rPr>
          <w:sz w:val="24"/>
          <w:szCs w:val="24"/>
        </w:rPr>
        <w:t xml:space="preserve"> com </w:t>
      </w:r>
      <w:r w:rsidR="006C6199" w:rsidRPr="00337B9A">
        <w:rPr>
          <w:sz w:val="24"/>
          <w:szCs w:val="24"/>
        </w:rPr>
        <w:t>seu</w:t>
      </w:r>
      <w:r w:rsidR="009A16E6" w:rsidRPr="00337B9A">
        <w:rPr>
          <w:sz w:val="24"/>
          <w:szCs w:val="24"/>
        </w:rPr>
        <w:t xml:space="preserve"> correspondente </w:t>
      </w:r>
      <w:r w:rsidR="006C6199" w:rsidRPr="00337B9A">
        <w:rPr>
          <w:sz w:val="24"/>
          <w:szCs w:val="24"/>
        </w:rPr>
        <w:t>“modo de agir”</w:t>
      </w:r>
      <w:r w:rsidR="009A16E6" w:rsidRPr="00337B9A">
        <w:rPr>
          <w:sz w:val="24"/>
          <w:szCs w:val="24"/>
        </w:rPr>
        <w:t>,</w:t>
      </w:r>
      <w:r w:rsidR="009B5011" w:rsidRPr="00337B9A">
        <w:rPr>
          <w:sz w:val="24"/>
          <w:szCs w:val="24"/>
        </w:rPr>
        <w:t xml:space="preserve"> </w:t>
      </w:r>
      <w:r w:rsidR="00F93FD0" w:rsidRPr="00337B9A">
        <w:rPr>
          <w:sz w:val="24"/>
          <w:szCs w:val="24"/>
        </w:rPr>
        <w:t xml:space="preserve">parece estar </w:t>
      </w:r>
      <w:r w:rsidR="00363FDC" w:rsidRPr="00337B9A">
        <w:rPr>
          <w:sz w:val="24"/>
          <w:szCs w:val="24"/>
        </w:rPr>
        <w:t>emergindo</w:t>
      </w:r>
      <w:r w:rsidR="009B5011" w:rsidRPr="00337B9A">
        <w:rPr>
          <w:sz w:val="24"/>
          <w:szCs w:val="24"/>
        </w:rPr>
        <w:t xml:space="preserve"> no mundo e particularmente no </w:t>
      </w:r>
      <w:r w:rsidR="00F93FD0" w:rsidRPr="00337B9A">
        <w:rPr>
          <w:sz w:val="24"/>
          <w:szCs w:val="24"/>
        </w:rPr>
        <w:t>Brasil</w:t>
      </w:r>
      <w:r w:rsidR="008B0B33" w:rsidRPr="00337B9A">
        <w:rPr>
          <w:sz w:val="24"/>
          <w:szCs w:val="24"/>
        </w:rPr>
        <w:t>. A volta dos militares ao poder vem sendo cada vez mais um desejo explícito de um número crescente de pessoas, como se pode constatar</w:t>
      </w:r>
      <w:r w:rsidR="008B53B9" w:rsidRPr="00337B9A">
        <w:rPr>
          <w:sz w:val="24"/>
          <w:szCs w:val="24"/>
        </w:rPr>
        <w:t xml:space="preserve"> facilmente</w:t>
      </w:r>
      <w:r w:rsidR="008B0B33" w:rsidRPr="00337B9A">
        <w:rPr>
          <w:sz w:val="24"/>
          <w:szCs w:val="24"/>
        </w:rPr>
        <w:t xml:space="preserve"> p</w:t>
      </w:r>
      <w:r w:rsidR="008B53B9" w:rsidRPr="00337B9A">
        <w:rPr>
          <w:sz w:val="24"/>
          <w:szCs w:val="24"/>
        </w:rPr>
        <w:t>or uma simples consulta às</w:t>
      </w:r>
      <w:r w:rsidR="008B0B33" w:rsidRPr="00337B9A">
        <w:rPr>
          <w:sz w:val="24"/>
          <w:szCs w:val="24"/>
        </w:rPr>
        <w:t xml:space="preserve"> redes sociais, desejo esse manifesto com uma naturalidade verdadeiramente estarrecedora para quem sabe que a última ditadura brasileira foi responsável pelo período mais negro de nossa história, especialmente quando se pensa nos direitos </w:t>
      </w:r>
      <w:r w:rsidR="0077704B" w:rsidRPr="00337B9A">
        <w:rPr>
          <w:sz w:val="24"/>
          <w:szCs w:val="24"/>
        </w:rPr>
        <w:t>f</w:t>
      </w:r>
      <w:r w:rsidR="008B0B33" w:rsidRPr="00337B9A">
        <w:rPr>
          <w:sz w:val="24"/>
          <w:szCs w:val="24"/>
        </w:rPr>
        <w:t>undamentais</w:t>
      </w:r>
      <w:r w:rsidR="0077704B" w:rsidRPr="00337B9A">
        <w:rPr>
          <w:sz w:val="24"/>
          <w:szCs w:val="24"/>
        </w:rPr>
        <w:t xml:space="preserve"> da pessoa humana</w:t>
      </w:r>
      <w:r w:rsidR="00363FDC" w:rsidRPr="00337B9A">
        <w:rPr>
          <w:sz w:val="24"/>
          <w:szCs w:val="24"/>
        </w:rPr>
        <w:t>, fartamente transgredidos n</w:t>
      </w:r>
      <w:r w:rsidR="005457BE" w:rsidRPr="00337B9A">
        <w:rPr>
          <w:sz w:val="24"/>
          <w:szCs w:val="24"/>
        </w:rPr>
        <w:t>aqueles</w:t>
      </w:r>
      <w:r w:rsidR="00DD5B5E" w:rsidRPr="00337B9A">
        <w:rPr>
          <w:sz w:val="24"/>
          <w:szCs w:val="24"/>
        </w:rPr>
        <w:t xml:space="preserve"> não por acaso chamados “anos de chumbo”.</w:t>
      </w:r>
      <w:r w:rsidR="00363FDC" w:rsidRPr="00337B9A">
        <w:rPr>
          <w:sz w:val="24"/>
          <w:szCs w:val="24"/>
        </w:rPr>
        <w:t xml:space="preserve"> </w:t>
      </w:r>
      <w:r w:rsidR="008B53B9" w:rsidRPr="00337B9A">
        <w:rPr>
          <w:sz w:val="24"/>
          <w:szCs w:val="24"/>
        </w:rPr>
        <w:t xml:space="preserve">Para </w:t>
      </w:r>
      <w:r w:rsidR="0077704B" w:rsidRPr="00337B9A">
        <w:rPr>
          <w:sz w:val="24"/>
          <w:szCs w:val="24"/>
        </w:rPr>
        <w:t xml:space="preserve">encaminhar uma reflexão ao mesmo tempo sintética, mas suficientemente profunda, </w:t>
      </w:r>
      <w:r w:rsidR="008B53B9" w:rsidRPr="00337B9A">
        <w:rPr>
          <w:sz w:val="24"/>
          <w:szCs w:val="24"/>
        </w:rPr>
        <w:t xml:space="preserve">sobre tais questões, pensou-se em tomar como guia dois textos </w:t>
      </w:r>
      <w:r w:rsidR="0077704B" w:rsidRPr="00337B9A">
        <w:rPr>
          <w:sz w:val="24"/>
          <w:szCs w:val="24"/>
        </w:rPr>
        <w:t>que o</w:t>
      </w:r>
      <w:r w:rsidR="008B53B9" w:rsidRPr="00337B9A">
        <w:rPr>
          <w:sz w:val="24"/>
          <w:szCs w:val="24"/>
        </w:rPr>
        <w:t xml:space="preserve"> pensador alemão Walter Benjamin</w:t>
      </w:r>
      <w:r w:rsidR="0077704B" w:rsidRPr="00337B9A">
        <w:rPr>
          <w:sz w:val="24"/>
          <w:szCs w:val="24"/>
        </w:rPr>
        <w:t xml:space="preserve"> elaborou na década de 1930</w:t>
      </w:r>
      <w:r w:rsidR="008B53B9" w:rsidRPr="00337B9A">
        <w:rPr>
          <w:sz w:val="24"/>
          <w:szCs w:val="24"/>
        </w:rPr>
        <w:t xml:space="preserve">. </w:t>
      </w:r>
      <w:r w:rsidR="00AD1C7D" w:rsidRPr="00337B9A">
        <w:rPr>
          <w:sz w:val="24"/>
          <w:szCs w:val="24"/>
        </w:rPr>
        <w:t xml:space="preserve">O primeiro </w:t>
      </w:r>
      <w:r w:rsidR="008B53B9" w:rsidRPr="00337B9A">
        <w:rPr>
          <w:sz w:val="24"/>
          <w:szCs w:val="24"/>
        </w:rPr>
        <w:t>deles</w:t>
      </w:r>
      <w:r w:rsidR="00AD1C7D" w:rsidRPr="00337B9A">
        <w:rPr>
          <w:sz w:val="24"/>
          <w:szCs w:val="24"/>
        </w:rPr>
        <w:t xml:space="preserve"> chama-se </w:t>
      </w:r>
      <w:r w:rsidR="00AD1C7D" w:rsidRPr="00337B9A">
        <w:rPr>
          <w:i/>
          <w:sz w:val="24"/>
          <w:szCs w:val="24"/>
        </w:rPr>
        <w:t>Infância</w:t>
      </w:r>
      <w:r w:rsidR="005457BE" w:rsidRPr="00337B9A">
        <w:rPr>
          <w:i/>
          <w:sz w:val="24"/>
          <w:szCs w:val="24"/>
        </w:rPr>
        <w:t xml:space="preserve"> em Berlim por volta </w:t>
      </w:r>
      <w:r w:rsidR="00AD1C7D" w:rsidRPr="00337B9A">
        <w:rPr>
          <w:i/>
          <w:sz w:val="24"/>
          <w:szCs w:val="24"/>
        </w:rPr>
        <w:t>de 1900</w:t>
      </w:r>
      <w:r w:rsidR="00AD1C7D" w:rsidRPr="00337B9A">
        <w:rPr>
          <w:sz w:val="24"/>
          <w:szCs w:val="24"/>
        </w:rPr>
        <w:t>, escrito em 1932, quando</w:t>
      </w:r>
      <w:r w:rsidR="0077704B" w:rsidRPr="00337B9A">
        <w:rPr>
          <w:sz w:val="24"/>
          <w:szCs w:val="24"/>
        </w:rPr>
        <w:t xml:space="preserve"> se vivia</w:t>
      </w:r>
      <w:r w:rsidR="00AD1C7D" w:rsidRPr="00337B9A">
        <w:rPr>
          <w:sz w:val="24"/>
          <w:szCs w:val="24"/>
        </w:rPr>
        <w:t xml:space="preserve"> os estertores da República de Weimar, que abriria as portas para a ascensão de Hitler ao poder</w:t>
      </w:r>
      <w:r w:rsidR="008B53B9" w:rsidRPr="00337B9A">
        <w:rPr>
          <w:sz w:val="24"/>
          <w:szCs w:val="24"/>
        </w:rPr>
        <w:t xml:space="preserve"> máximo</w:t>
      </w:r>
      <w:r w:rsidR="00AD1C7D" w:rsidRPr="00337B9A">
        <w:rPr>
          <w:sz w:val="24"/>
          <w:szCs w:val="24"/>
        </w:rPr>
        <w:t xml:space="preserve"> na Alemanha. O segundo texto, </w:t>
      </w:r>
      <w:r w:rsidR="00AD1C7D" w:rsidRPr="00337B9A">
        <w:rPr>
          <w:i/>
          <w:sz w:val="24"/>
          <w:szCs w:val="24"/>
        </w:rPr>
        <w:t>Sobre o conceito d</w:t>
      </w:r>
      <w:r w:rsidR="005457BE" w:rsidRPr="00337B9A">
        <w:rPr>
          <w:i/>
          <w:sz w:val="24"/>
          <w:szCs w:val="24"/>
        </w:rPr>
        <w:t>a</w:t>
      </w:r>
      <w:r w:rsidR="00AD1C7D" w:rsidRPr="00337B9A">
        <w:rPr>
          <w:i/>
          <w:sz w:val="24"/>
          <w:szCs w:val="24"/>
        </w:rPr>
        <w:t xml:space="preserve"> </w:t>
      </w:r>
      <w:r w:rsidR="005457BE" w:rsidRPr="00337B9A">
        <w:rPr>
          <w:i/>
          <w:sz w:val="24"/>
          <w:szCs w:val="24"/>
        </w:rPr>
        <w:t>H</w:t>
      </w:r>
      <w:r w:rsidR="00AD1C7D" w:rsidRPr="00337B9A">
        <w:rPr>
          <w:i/>
          <w:sz w:val="24"/>
          <w:szCs w:val="24"/>
        </w:rPr>
        <w:t>istória</w:t>
      </w:r>
      <w:r w:rsidR="00AD1C7D" w:rsidRPr="00337B9A">
        <w:rPr>
          <w:sz w:val="24"/>
          <w:szCs w:val="24"/>
        </w:rPr>
        <w:t xml:space="preserve">, corresponde às célebres “teses” sobre a filosofia da </w:t>
      </w:r>
      <w:r w:rsidR="005457BE" w:rsidRPr="00337B9A">
        <w:rPr>
          <w:sz w:val="24"/>
          <w:szCs w:val="24"/>
        </w:rPr>
        <w:t>H</w:t>
      </w:r>
      <w:r w:rsidR="00AD1C7D" w:rsidRPr="00337B9A">
        <w:rPr>
          <w:sz w:val="24"/>
          <w:szCs w:val="24"/>
        </w:rPr>
        <w:t>istória</w:t>
      </w:r>
      <w:r w:rsidR="006C6199" w:rsidRPr="00337B9A">
        <w:rPr>
          <w:sz w:val="24"/>
          <w:szCs w:val="24"/>
        </w:rPr>
        <w:t>,</w:t>
      </w:r>
      <w:r w:rsidR="009A16E6" w:rsidRPr="00337B9A">
        <w:rPr>
          <w:sz w:val="24"/>
          <w:szCs w:val="24"/>
        </w:rPr>
        <w:t xml:space="preserve"> que Benjamin elaborou às vésperas de sua morte, em 1940, quando o mesmo Hitler</w:t>
      </w:r>
      <w:r w:rsidR="006C6199" w:rsidRPr="00337B9A">
        <w:rPr>
          <w:sz w:val="24"/>
          <w:szCs w:val="24"/>
        </w:rPr>
        <w:t xml:space="preserve"> </w:t>
      </w:r>
      <w:r w:rsidR="00885624" w:rsidRPr="00337B9A">
        <w:rPr>
          <w:sz w:val="24"/>
          <w:szCs w:val="24"/>
        </w:rPr>
        <w:t xml:space="preserve">já </w:t>
      </w:r>
      <w:r w:rsidR="006C6199" w:rsidRPr="00337B9A">
        <w:rPr>
          <w:sz w:val="24"/>
          <w:szCs w:val="24"/>
        </w:rPr>
        <w:t>se lançava na busca de um poder bem maior. Tanto um texto como o outro</w:t>
      </w:r>
      <w:r w:rsidR="00885624" w:rsidRPr="00337B9A">
        <w:rPr>
          <w:sz w:val="24"/>
          <w:szCs w:val="24"/>
        </w:rPr>
        <w:t xml:space="preserve"> foram escritos para responder a momentos cruciais e dramáticos na vida particular do autor, mas que acabaram correspondendo</w:t>
      </w:r>
      <w:r w:rsidR="0077704B" w:rsidRPr="00337B9A">
        <w:rPr>
          <w:sz w:val="24"/>
          <w:szCs w:val="24"/>
        </w:rPr>
        <w:t xml:space="preserve">, </w:t>
      </w:r>
      <w:r w:rsidR="00E56220" w:rsidRPr="00337B9A">
        <w:rPr>
          <w:sz w:val="24"/>
          <w:szCs w:val="24"/>
        </w:rPr>
        <w:t xml:space="preserve">muito </w:t>
      </w:r>
      <w:r w:rsidR="0077704B" w:rsidRPr="00337B9A">
        <w:rPr>
          <w:sz w:val="24"/>
          <w:szCs w:val="24"/>
        </w:rPr>
        <w:t>em função do enfoque</w:t>
      </w:r>
      <w:r w:rsidR="00885624" w:rsidRPr="00337B9A">
        <w:rPr>
          <w:sz w:val="24"/>
          <w:szCs w:val="24"/>
        </w:rPr>
        <w:t xml:space="preserve"> lúcid</w:t>
      </w:r>
      <w:r w:rsidR="0077704B" w:rsidRPr="00337B9A">
        <w:rPr>
          <w:sz w:val="24"/>
          <w:szCs w:val="24"/>
        </w:rPr>
        <w:t>o</w:t>
      </w:r>
      <w:r w:rsidR="00885624" w:rsidRPr="00337B9A">
        <w:rPr>
          <w:sz w:val="24"/>
          <w:szCs w:val="24"/>
        </w:rPr>
        <w:t xml:space="preserve"> e certeir</w:t>
      </w:r>
      <w:r w:rsidR="0077704B" w:rsidRPr="00337B9A">
        <w:rPr>
          <w:sz w:val="24"/>
          <w:szCs w:val="24"/>
        </w:rPr>
        <w:t>o</w:t>
      </w:r>
      <w:r w:rsidR="00A41CD5" w:rsidRPr="00337B9A">
        <w:rPr>
          <w:sz w:val="24"/>
          <w:szCs w:val="24"/>
        </w:rPr>
        <w:t xml:space="preserve"> de seu autor,</w:t>
      </w:r>
      <w:r w:rsidR="00885624" w:rsidRPr="00337B9A">
        <w:rPr>
          <w:sz w:val="24"/>
          <w:szCs w:val="24"/>
        </w:rPr>
        <w:t xml:space="preserve"> a tod</w:t>
      </w:r>
      <w:r w:rsidR="00E56220" w:rsidRPr="00337B9A">
        <w:rPr>
          <w:sz w:val="24"/>
          <w:szCs w:val="24"/>
        </w:rPr>
        <w:t>o</w:t>
      </w:r>
      <w:r w:rsidR="00885624" w:rsidRPr="00337B9A">
        <w:rPr>
          <w:sz w:val="24"/>
          <w:szCs w:val="24"/>
        </w:rPr>
        <w:t xml:space="preserve"> um</w:t>
      </w:r>
      <w:r w:rsidR="00DD5B5E" w:rsidRPr="00337B9A">
        <w:rPr>
          <w:sz w:val="24"/>
          <w:szCs w:val="24"/>
        </w:rPr>
        <w:t xml:space="preserve"> contexto</w:t>
      </w:r>
      <w:r w:rsidR="00885624" w:rsidRPr="00337B9A">
        <w:rPr>
          <w:sz w:val="24"/>
          <w:szCs w:val="24"/>
        </w:rPr>
        <w:t xml:space="preserve"> que extrapolava em muito sua situação pessoal, e que dizia respeito</w:t>
      </w:r>
      <w:r w:rsidR="00A41CD5" w:rsidRPr="00337B9A">
        <w:rPr>
          <w:sz w:val="24"/>
          <w:szCs w:val="24"/>
        </w:rPr>
        <w:t xml:space="preserve">, em maior ou menor medida, </w:t>
      </w:r>
      <w:r w:rsidR="00885624" w:rsidRPr="00337B9A">
        <w:rPr>
          <w:sz w:val="24"/>
          <w:szCs w:val="24"/>
        </w:rPr>
        <w:t>a todos os seres humanos</w:t>
      </w:r>
      <w:r w:rsidR="00A41CD5" w:rsidRPr="00337B9A">
        <w:rPr>
          <w:sz w:val="24"/>
          <w:szCs w:val="24"/>
        </w:rPr>
        <w:t>, especialmente aqueles que viv</w:t>
      </w:r>
      <w:r w:rsidR="00E56220" w:rsidRPr="00337B9A">
        <w:rPr>
          <w:sz w:val="24"/>
          <w:szCs w:val="24"/>
        </w:rPr>
        <w:t>eram</w:t>
      </w:r>
      <w:r w:rsidR="00A41CD5" w:rsidRPr="00337B9A">
        <w:rPr>
          <w:sz w:val="24"/>
          <w:szCs w:val="24"/>
        </w:rPr>
        <w:t xml:space="preserve"> diretamente </w:t>
      </w:r>
      <w:r w:rsidR="00A41CD5" w:rsidRPr="00337B9A">
        <w:rPr>
          <w:sz w:val="24"/>
          <w:szCs w:val="24"/>
        </w:rPr>
        <w:lastRenderedPageBreak/>
        <w:t>na pel</w:t>
      </w:r>
      <w:r w:rsidR="00716F7A" w:rsidRPr="00337B9A">
        <w:rPr>
          <w:sz w:val="24"/>
          <w:szCs w:val="24"/>
        </w:rPr>
        <w:t>e</w:t>
      </w:r>
      <w:r w:rsidR="00A41CD5" w:rsidRPr="00337B9A">
        <w:rPr>
          <w:sz w:val="24"/>
          <w:szCs w:val="24"/>
        </w:rPr>
        <w:t xml:space="preserve"> as consequ</w:t>
      </w:r>
      <w:r w:rsidR="00E56220" w:rsidRPr="00337B9A">
        <w:rPr>
          <w:sz w:val="24"/>
          <w:szCs w:val="24"/>
        </w:rPr>
        <w:t>ê</w:t>
      </w:r>
      <w:r w:rsidR="00A41CD5" w:rsidRPr="00337B9A">
        <w:rPr>
          <w:sz w:val="24"/>
          <w:szCs w:val="24"/>
        </w:rPr>
        <w:t>ncias daquela</w:t>
      </w:r>
      <w:r w:rsidR="00DD5B5E" w:rsidRPr="00337B9A">
        <w:rPr>
          <w:sz w:val="24"/>
          <w:szCs w:val="24"/>
        </w:rPr>
        <w:t xml:space="preserve"> trágica</w:t>
      </w:r>
      <w:r w:rsidR="00A41CD5" w:rsidRPr="00337B9A">
        <w:rPr>
          <w:sz w:val="24"/>
          <w:szCs w:val="24"/>
        </w:rPr>
        <w:t xml:space="preserve"> conflagração mundial</w:t>
      </w:r>
      <w:r w:rsidR="00DD5B5E" w:rsidRPr="00337B9A">
        <w:rPr>
          <w:sz w:val="24"/>
          <w:szCs w:val="24"/>
        </w:rPr>
        <w:t xml:space="preserve"> que ocor</w:t>
      </w:r>
      <w:r w:rsidR="005457BE" w:rsidRPr="00337B9A">
        <w:rPr>
          <w:sz w:val="24"/>
          <w:szCs w:val="24"/>
        </w:rPr>
        <w:t>r</w:t>
      </w:r>
      <w:r w:rsidR="00DD5B5E" w:rsidRPr="00337B9A">
        <w:rPr>
          <w:sz w:val="24"/>
          <w:szCs w:val="24"/>
        </w:rPr>
        <w:t>eu entre 1939 e 1945.</w:t>
      </w:r>
      <w:r w:rsidR="00885624" w:rsidRPr="00337B9A">
        <w:rPr>
          <w:sz w:val="24"/>
          <w:szCs w:val="24"/>
        </w:rPr>
        <w:t xml:space="preserve"> </w:t>
      </w:r>
      <w:r w:rsidR="006C6199" w:rsidRPr="00337B9A">
        <w:rPr>
          <w:sz w:val="24"/>
          <w:szCs w:val="24"/>
        </w:rPr>
        <w:t xml:space="preserve"> </w:t>
      </w:r>
    </w:p>
    <w:p w:rsidR="00D6240C" w:rsidRPr="00337B9A" w:rsidRDefault="00D6240C" w:rsidP="00987B0F">
      <w:pPr>
        <w:spacing w:after="0"/>
        <w:jc w:val="both"/>
        <w:rPr>
          <w:b/>
          <w:sz w:val="24"/>
          <w:szCs w:val="24"/>
        </w:rPr>
      </w:pPr>
    </w:p>
    <w:p w:rsidR="008B53B9" w:rsidRPr="00337B9A" w:rsidRDefault="008B53B9" w:rsidP="00987B0F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METODOLOGIA</w:t>
      </w:r>
      <w:r w:rsidRPr="00337B9A">
        <w:rPr>
          <w:sz w:val="24"/>
          <w:szCs w:val="24"/>
        </w:rPr>
        <w:t>: para dar conta dessa proposta de investigação</w:t>
      </w:r>
      <w:r w:rsidR="00A41CD5" w:rsidRPr="00337B9A">
        <w:rPr>
          <w:sz w:val="24"/>
          <w:szCs w:val="24"/>
        </w:rPr>
        <w:t xml:space="preserve">, além da aula de abertura do curso, </w:t>
      </w:r>
      <w:r w:rsidR="00AF5164" w:rsidRPr="00337B9A">
        <w:rPr>
          <w:sz w:val="24"/>
          <w:szCs w:val="24"/>
        </w:rPr>
        <w:t>foram previst</w:t>
      </w:r>
      <w:r w:rsidR="00F167E6">
        <w:rPr>
          <w:sz w:val="24"/>
          <w:szCs w:val="24"/>
        </w:rPr>
        <w:t>o</w:t>
      </w:r>
      <w:r w:rsidR="00AF5164" w:rsidRPr="00337B9A">
        <w:rPr>
          <w:sz w:val="24"/>
          <w:szCs w:val="24"/>
        </w:rPr>
        <w:t xml:space="preserve">s </w:t>
      </w:r>
      <w:r w:rsidR="00A41CD5" w:rsidRPr="00337B9A">
        <w:rPr>
          <w:sz w:val="24"/>
          <w:szCs w:val="24"/>
        </w:rPr>
        <w:t xml:space="preserve">mais 15 </w:t>
      </w:r>
      <w:r w:rsidR="00B142F4">
        <w:rPr>
          <w:sz w:val="24"/>
          <w:szCs w:val="24"/>
        </w:rPr>
        <w:t>encontros</w:t>
      </w:r>
      <w:r w:rsidR="002E14E3">
        <w:rPr>
          <w:sz w:val="24"/>
          <w:szCs w:val="24"/>
        </w:rPr>
        <w:t>. Neles</w:t>
      </w:r>
      <w:r w:rsidR="00A41CD5" w:rsidRPr="00337B9A">
        <w:rPr>
          <w:sz w:val="24"/>
          <w:szCs w:val="24"/>
        </w:rPr>
        <w:t xml:space="preserve"> serão realizadas </w:t>
      </w:r>
      <w:r w:rsidRPr="00337B9A">
        <w:rPr>
          <w:sz w:val="24"/>
          <w:szCs w:val="24"/>
        </w:rPr>
        <w:t xml:space="preserve">análises que buscarão, a partir de uma leitura detida e minuciosa de ambos os textos, </w:t>
      </w:r>
      <w:r w:rsidR="003E6952" w:rsidRPr="00337B9A">
        <w:rPr>
          <w:sz w:val="24"/>
          <w:szCs w:val="24"/>
        </w:rPr>
        <w:t xml:space="preserve">e </w:t>
      </w:r>
      <w:r w:rsidRPr="00337B9A">
        <w:rPr>
          <w:sz w:val="24"/>
          <w:szCs w:val="24"/>
        </w:rPr>
        <w:t xml:space="preserve">com apoio </w:t>
      </w:r>
      <w:r w:rsidR="00744B92" w:rsidRPr="00337B9A">
        <w:rPr>
          <w:sz w:val="24"/>
          <w:szCs w:val="24"/>
        </w:rPr>
        <w:t>em</w:t>
      </w:r>
      <w:r w:rsidR="00DD5B5E" w:rsidRPr="00337B9A">
        <w:rPr>
          <w:sz w:val="24"/>
          <w:szCs w:val="24"/>
        </w:rPr>
        <w:t xml:space="preserve"> alguns</w:t>
      </w:r>
      <w:r w:rsidRPr="00337B9A">
        <w:rPr>
          <w:sz w:val="24"/>
          <w:szCs w:val="24"/>
        </w:rPr>
        <w:t xml:space="preserve"> comentadores benjaminianos</w:t>
      </w:r>
      <w:r w:rsidR="00744B92" w:rsidRPr="00337B9A">
        <w:rPr>
          <w:sz w:val="24"/>
          <w:szCs w:val="24"/>
        </w:rPr>
        <w:t xml:space="preserve"> </w:t>
      </w:r>
      <w:r w:rsidR="00B142F4">
        <w:rPr>
          <w:sz w:val="24"/>
          <w:szCs w:val="24"/>
        </w:rPr>
        <w:t>escolhidos</w:t>
      </w:r>
      <w:r w:rsidR="00744B92" w:rsidRPr="00337B9A">
        <w:rPr>
          <w:sz w:val="24"/>
          <w:szCs w:val="24"/>
        </w:rPr>
        <w:t>, um melhor entendimento dos</w:t>
      </w:r>
      <w:r w:rsidR="00A41CD5" w:rsidRPr="00337B9A">
        <w:rPr>
          <w:sz w:val="24"/>
          <w:szCs w:val="24"/>
        </w:rPr>
        <w:t xml:space="preserve"> seus conteúdos</w:t>
      </w:r>
      <w:r w:rsidR="00744B92" w:rsidRPr="00337B9A">
        <w:rPr>
          <w:sz w:val="24"/>
          <w:szCs w:val="24"/>
        </w:rPr>
        <w:t>, assim como desenvolver uma perspectiva de leitura que os torne produtivos para se pensar o contemporâneo</w:t>
      </w:r>
      <w:r w:rsidR="003E6952" w:rsidRPr="00337B9A">
        <w:rPr>
          <w:sz w:val="24"/>
          <w:szCs w:val="24"/>
        </w:rPr>
        <w:t>. Ou</w:t>
      </w:r>
      <w:r w:rsidR="00744B92" w:rsidRPr="00337B9A">
        <w:rPr>
          <w:sz w:val="24"/>
          <w:szCs w:val="24"/>
        </w:rPr>
        <w:t>, como queria o próprio Benjamin, para colocar no centro de toda e qualquer reflexão, as urgências</w:t>
      </w:r>
      <w:r w:rsidR="00B471B0" w:rsidRPr="00337B9A">
        <w:rPr>
          <w:sz w:val="24"/>
          <w:szCs w:val="24"/>
        </w:rPr>
        <w:t xml:space="preserve"> revolucionárias do momento</w:t>
      </w:r>
      <w:r w:rsidR="00744B92" w:rsidRPr="00337B9A">
        <w:rPr>
          <w:sz w:val="24"/>
          <w:szCs w:val="24"/>
        </w:rPr>
        <w:t xml:space="preserve">, valorizando acima de tudo o que ele denominava em alemão como sendo o </w:t>
      </w:r>
      <w:r w:rsidR="00744B92" w:rsidRPr="00337B9A">
        <w:rPr>
          <w:i/>
          <w:sz w:val="24"/>
          <w:szCs w:val="24"/>
        </w:rPr>
        <w:t>Jetzeit</w:t>
      </w:r>
      <w:r w:rsidR="00744B92" w:rsidRPr="00337B9A">
        <w:rPr>
          <w:sz w:val="24"/>
          <w:szCs w:val="24"/>
        </w:rPr>
        <w:t>, que poderíamos traduzir por “tempo do agora”</w:t>
      </w:r>
      <w:r w:rsidR="00B471B0" w:rsidRPr="00337B9A">
        <w:rPr>
          <w:sz w:val="24"/>
          <w:szCs w:val="24"/>
        </w:rPr>
        <w:t>.</w:t>
      </w:r>
      <w:r w:rsidR="00744B92" w:rsidRPr="00337B9A">
        <w:rPr>
          <w:sz w:val="24"/>
          <w:szCs w:val="24"/>
        </w:rPr>
        <w:t xml:space="preserve"> </w:t>
      </w:r>
      <w:r w:rsidR="003E6952" w:rsidRPr="00337B9A">
        <w:rPr>
          <w:sz w:val="24"/>
          <w:szCs w:val="24"/>
        </w:rPr>
        <w:t>Além da leitura desses dois textos fundamentais de Benjamin, serão lidos alguns outros</w:t>
      </w:r>
      <w:r w:rsidR="00DD5B5E" w:rsidRPr="00337B9A">
        <w:rPr>
          <w:sz w:val="24"/>
          <w:szCs w:val="24"/>
        </w:rPr>
        <w:t xml:space="preserve"> escritos </w:t>
      </w:r>
      <w:r w:rsidR="00E56220" w:rsidRPr="00337B9A">
        <w:rPr>
          <w:sz w:val="24"/>
          <w:szCs w:val="24"/>
        </w:rPr>
        <w:t>pelo</w:t>
      </w:r>
      <w:r w:rsidR="00DD5B5E" w:rsidRPr="00337B9A">
        <w:rPr>
          <w:sz w:val="24"/>
          <w:szCs w:val="24"/>
        </w:rPr>
        <w:t xml:space="preserve"> autor, não tão conhecidos</w:t>
      </w:r>
      <w:r w:rsidR="003E6952" w:rsidRPr="00337B9A">
        <w:rPr>
          <w:sz w:val="24"/>
          <w:szCs w:val="24"/>
        </w:rPr>
        <w:t xml:space="preserve">, mas igualmente significativos para </w:t>
      </w:r>
      <w:r w:rsidR="002E14E3">
        <w:rPr>
          <w:sz w:val="24"/>
          <w:szCs w:val="24"/>
        </w:rPr>
        <w:t>a compreensão</w:t>
      </w:r>
      <w:r w:rsidR="003E6952" w:rsidRPr="00337B9A">
        <w:rPr>
          <w:sz w:val="24"/>
          <w:szCs w:val="24"/>
        </w:rPr>
        <w:t xml:space="preserve"> da</w:t>
      </w:r>
      <w:r w:rsidR="00DD5B5E" w:rsidRPr="00337B9A">
        <w:rPr>
          <w:sz w:val="24"/>
          <w:szCs w:val="24"/>
        </w:rPr>
        <w:t xml:space="preserve"> sua</w:t>
      </w:r>
      <w:r w:rsidR="003E6952" w:rsidRPr="00337B9A">
        <w:rPr>
          <w:sz w:val="24"/>
          <w:szCs w:val="24"/>
        </w:rPr>
        <w:t xml:space="preserve"> vertente mais </w:t>
      </w:r>
      <w:r w:rsidR="00E56220" w:rsidRPr="00337B9A">
        <w:rPr>
          <w:sz w:val="24"/>
          <w:szCs w:val="24"/>
        </w:rPr>
        <w:t xml:space="preserve">marcadamente </w:t>
      </w:r>
      <w:r w:rsidR="003E6952" w:rsidRPr="00337B9A">
        <w:rPr>
          <w:sz w:val="24"/>
          <w:szCs w:val="24"/>
        </w:rPr>
        <w:t>pol</w:t>
      </w:r>
      <w:r w:rsidR="002E14E3">
        <w:rPr>
          <w:sz w:val="24"/>
          <w:szCs w:val="24"/>
        </w:rPr>
        <w:t>ítica</w:t>
      </w:r>
      <w:r w:rsidR="003E6952" w:rsidRPr="00337B9A">
        <w:rPr>
          <w:sz w:val="24"/>
          <w:szCs w:val="24"/>
        </w:rPr>
        <w:t>.</w:t>
      </w:r>
      <w:r w:rsidR="00603DCC" w:rsidRPr="00337B9A">
        <w:rPr>
          <w:sz w:val="24"/>
          <w:szCs w:val="24"/>
        </w:rPr>
        <w:t xml:space="preserve"> </w:t>
      </w:r>
      <w:r w:rsidR="00D6240C" w:rsidRPr="00337B9A">
        <w:rPr>
          <w:sz w:val="24"/>
          <w:szCs w:val="24"/>
        </w:rPr>
        <w:t>Por fim, cabe dizer que a</w:t>
      </w:r>
      <w:r w:rsidR="00603DCC" w:rsidRPr="00337B9A">
        <w:rPr>
          <w:sz w:val="24"/>
          <w:szCs w:val="24"/>
        </w:rPr>
        <w:t>dotaremos um modo de leitura que o próprio Benjamin chamava de “talmúdica”, no sentido de ser uma leitura minuciosa e lenta. Neste sentido, um “modo de ler” muito próximo daquele</w:t>
      </w:r>
      <w:r w:rsidR="002E14E3">
        <w:rPr>
          <w:sz w:val="24"/>
          <w:szCs w:val="24"/>
        </w:rPr>
        <w:t xml:space="preserve"> que o</w:t>
      </w:r>
      <w:r w:rsidR="00603DCC" w:rsidRPr="00337B9A">
        <w:rPr>
          <w:sz w:val="24"/>
          <w:szCs w:val="24"/>
        </w:rPr>
        <w:t xml:space="preserve"> historiador Carlo Ginzburg chama de “slow reading”. Trata-se, sem dúvida, de um método hermenêutico compatível com a construção extremamente densa e sintética de muitos textos de Benjamin, como é o caso de </w:t>
      </w:r>
      <w:r w:rsidR="00603DCC" w:rsidRPr="00337B9A">
        <w:rPr>
          <w:i/>
          <w:sz w:val="24"/>
          <w:szCs w:val="24"/>
        </w:rPr>
        <w:t>Infância em Berli</w:t>
      </w:r>
      <w:r w:rsidR="00D6240C" w:rsidRPr="00337B9A">
        <w:rPr>
          <w:i/>
          <w:sz w:val="24"/>
          <w:szCs w:val="24"/>
        </w:rPr>
        <w:t>m</w:t>
      </w:r>
      <w:r w:rsidR="00603DCC" w:rsidRPr="00337B9A">
        <w:rPr>
          <w:i/>
          <w:sz w:val="24"/>
          <w:szCs w:val="24"/>
        </w:rPr>
        <w:t xml:space="preserve"> por volta de 1900</w:t>
      </w:r>
      <w:r w:rsidR="00603DCC" w:rsidRPr="00337B9A">
        <w:rPr>
          <w:sz w:val="24"/>
          <w:szCs w:val="24"/>
        </w:rPr>
        <w:t xml:space="preserve"> e </w:t>
      </w:r>
      <w:r w:rsidR="00603DCC" w:rsidRPr="00337B9A">
        <w:rPr>
          <w:i/>
          <w:sz w:val="24"/>
          <w:szCs w:val="24"/>
        </w:rPr>
        <w:t>Sobre o conceito da</w:t>
      </w:r>
      <w:r w:rsidR="00603DCC" w:rsidRPr="00337B9A">
        <w:rPr>
          <w:sz w:val="24"/>
          <w:szCs w:val="24"/>
        </w:rPr>
        <w:t xml:space="preserve"> </w:t>
      </w:r>
      <w:r w:rsidR="00603DCC" w:rsidRPr="00337B9A">
        <w:rPr>
          <w:i/>
          <w:sz w:val="24"/>
          <w:szCs w:val="24"/>
        </w:rPr>
        <w:t>História.</w:t>
      </w:r>
      <w:r w:rsidR="00603DCC" w:rsidRPr="00337B9A">
        <w:rPr>
          <w:sz w:val="24"/>
          <w:szCs w:val="24"/>
        </w:rPr>
        <w:t xml:space="preserve"> </w:t>
      </w:r>
      <w:r w:rsidR="00603DCC" w:rsidRPr="00337B9A">
        <w:rPr>
          <w:i/>
          <w:sz w:val="24"/>
          <w:szCs w:val="24"/>
        </w:rPr>
        <w:t xml:space="preserve"> </w:t>
      </w:r>
    </w:p>
    <w:p w:rsidR="00D6240C" w:rsidRPr="00337B9A" w:rsidRDefault="00D6240C" w:rsidP="00987B0F">
      <w:pPr>
        <w:spacing w:after="0"/>
        <w:jc w:val="both"/>
        <w:rPr>
          <w:b/>
          <w:sz w:val="24"/>
          <w:szCs w:val="24"/>
        </w:rPr>
      </w:pPr>
    </w:p>
    <w:p w:rsidR="00337B9A" w:rsidRPr="00337B9A" w:rsidRDefault="00337B9A" w:rsidP="00987B0F">
      <w:pPr>
        <w:spacing w:after="0"/>
        <w:jc w:val="both"/>
        <w:rPr>
          <w:b/>
          <w:sz w:val="24"/>
          <w:szCs w:val="24"/>
        </w:rPr>
      </w:pPr>
    </w:p>
    <w:p w:rsidR="00744B92" w:rsidRPr="00337B9A" w:rsidRDefault="00744B92" w:rsidP="00987B0F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CRONOGRAMA</w:t>
      </w:r>
      <w:r w:rsidRPr="00337B9A">
        <w:rPr>
          <w:sz w:val="24"/>
          <w:szCs w:val="24"/>
        </w:rPr>
        <w:t>:</w:t>
      </w:r>
    </w:p>
    <w:p w:rsidR="00744B92" w:rsidRPr="00337B9A" w:rsidRDefault="00744B92" w:rsidP="00987B0F">
      <w:pPr>
        <w:spacing w:after="0"/>
        <w:jc w:val="both"/>
        <w:rPr>
          <w:sz w:val="24"/>
          <w:szCs w:val="24"/>
        </w:rPr>
      </w:pPr>
      <w:r w:rsidRPr="00337B9A">
        <w:rPr>
          <w:sz w:val="24"/>
          <w:szCs w:val="24"/>
        </w:rPr>
        <w:t xml:space="preserve">1. Aula </w:t>
      </w:r>
      <w:r w:rsidR="00A41CD5" w:rsidRPr="00337B9A">
        <w:rPr>
          <w:sz w:val="24"/>
          <w:szCs w:val="24"/>
        </w:rPr>
        <w:t>de abertura</w:t>
      </w:r>
      <w:r w:rsidRPr="00337B9A">
        <w:rPr>
          <w:sz w:val="24"/>
          <w:szCs w:val="24"/>
        </w:rPr>
        <w:t>.</w:t>
      </w:r>
      <w:r w:rsidR="001E0DDD" w:rsidRPr="00337B9A">
        <w:rPr>
          <w:sz w:val="24"/>
          <w:szCs w:val="24"/>
        </w:rPr>
        <w:t xml:space="preserve"> </w:t>
      </w:r>
    </w:p>
    <w:p w:rsidR="00744B92" w:rsidRPr="00337B9A" w:rsidRDefault="00744B92" w:rsidP="00987B0F">
      <w:pPr>
        <w:spacing w:after="0"/>
        <w:jc w:val="both"/>
        <w:rPr>
          <w:sz w:val="24"/>
          <w:szCs w:val="24"/>
        </w:rPr>
      </w:pPr>
      <w:r w:rsidRPr="00337B9A">
        <w:rPr>
          <w:sz w:val="24"/>
          <w:szCs w:val="24"/>
        </w:rPr>
        <w:t>2. Introdução geral ao pensamento benjaminiano. Os anos de 1920 na Alemanha.</w:t>
      </w:r>
    </w:p>
    <w:p w:rsidR="00744B92" w:rsidRPr="00337B9A" w:rsidRDefault="001E0DDD" w:rsidP="00987B0F">
      <w:pPr>
        <w:spacing w:after="0"/>
        <w:jc w:val="both"/>
        <w:rPr>
          <w:sz w:val="24"/>
          <w:szCs w:val="24"/>
        </w:rPr>
      </w:pPr>
      <w:r w:rsidRPr="00337B9A">
        <w:rPr>
          <w:sz w:val="24"/>
          <w:szCs w:val="24"/>
        </w:rPr>
        <w:t>3</w:t>
      </w:r>
      <w:r w:rsidR="00744B92" w:rsidRPr="00337B9A">
        <w:rPr>
          <w:sz w:val="24"/>
          <w:szCs w:val="24"/>
        </w:rPr>
        <w:t xml:space="preserve">. Leitura e análise de </w:t>
      </w:r>
      <w:r w:rsidR="00744B92" w:rsidRPr="00337B9A">
        <w:rPr>
          <w:i/>
          <w:sz w:val="24"/>
          <w:szCs w:val="24"/>
        </w:rPr>
        <w:t xml:space="preserve">Infância em Berlim </w:t>
      </w:r>
      <w:r w:rsidR="003E6952" w:rsidRPr="00337B9A">
        <w:rPr>
          <w:i/>
          <w:sz w:val="24"/>
          <w:szCs w:val="24"/>
        </w:rPr>
        <w:t xml:space="preserve">por volta de </w:t>
      </w:r>
      <w:r w:rsidR="00744B92" w:rsidRPr="00337B9A">
        <w:rPr>
          <w:i/>
          <w:sz w:val="24"/>
          <w:szCs w:val="24"/>
        </w:rPr>
        <w:t>19</w:t>
      </w:r>
      <w:r w:rsidRPr="00337B9A">
        <w:rPr>
          <w:i/>
          <w:sz w:val="24"/>
          <w:szCs w:val="24"/>
        </w:rPr>
        <w:t>0</w:t>
      </w:r>
      <w:r w:rsidR="00744B92" w:rsidRPr="00337B9A">
        <w:rPr>
          <w:i/>
          <w:sz w:val="24"/>
          <w:szCs w:val="24"/>
        </w:rPr>
        <w:t>0.</w:t>
      </w:r>
    </w:p>
    <w:p w:rsidR="00744B92" w:rsidRPr="00337B9A" w:rsidRDefault="001E0DDD" w:rsidP="00987B0F">
      <w:pPr>
        <w:spacing w:after="0"/>
        <w:jc w:val="both"/>
        <w:rPr>
          <w:sz w:val="24"/>
          <w:szCs w:val="24"/>
        </w:rPr>
      </w:pPr>
      <w:r w:rsidRPr="00337B9A">
        <w:rPr>
          <w:sz w:val="24"/>
          <w:szCs w:val="24"/>
        </w:rPr>
        <w:t>4</w:t>
      </w:r>
      <w:r w:rsidR="00744B92" w:rsidRPr="00337B9A">
        <w:rPr>
          <w:sz w:val="24"/>
          <w:szCs w:val="24"/>
        </w:rPr>
        <w:t>.</w:t>
      </w:r>
      <w:r w:rsidRPr="00337B9A">
        <w:rPr>
          <w:sz w:val="24"/>
          <w:szCs w:val="24"/>
        </w:rPr>
        <w:t xml:space="preserve"> </w:t>
      </w:r>
      <w:r w:rsidR="00744B92" w:rsidRPr="00337B9A">
        <w:rPr>
          <w:sz w:val="24"/>
          <w:szCs w:val="24"/>
        </w:rPr>
        <w:t>Idem.</w:t>
      </w:r>
    </w:p>
    <w:p w:rsidR="001E0DDD" w:rsidRPr="00337B9A" w:rsidRDefault="001E0DDD" w:rsidP="00987B0F">
      <w:pPr>
        <w:spacing w:after="0"/>
        <w:jc w:val="both"/>
        <w:rPr>
          <w:sz w:val="24"/>
          <w:szCs w:val="24"/>
        </w:rPr>
      </w:pPr>
      <w:r w:rsidRPr="00337B9A">
        <w:rPr>
          <w:sz w:val="24"/>
          <w:szCs w:val="24"/>
        </w:rPr>
        <w:t>5. Idem.</w:t>
      </w:r>
    </w:p>
    <w:p w:rsidR="001E0DDD" w:rsidRPr="00337B9A" w:rsidRDefault="001E0DDD" w:rsidP="00987B0F">
      <w:pPr>
        <w:spacing w:after="0"/>
        <w:jc w:val="both"/>
        <w:rPr>
          <w:sz w:val="24"/>
          <w:szCs w:val="24"/>
        </w:rPr>
      </w:pPr>
      <w:r w:rsidRPr="00337B9A">
        <w:rPr>
          <w:sz w:val="24"/>
          <w:szCs w:val="24"/>
        </w:rPr>
        <w:t>7. O fim da República de Weimar e a ascensão de Hitler ao poder. Os anos de 1930.</w:t>
      </w:r>
    </w:p>
    <w:p w:rsidR="001E0DDD" w:rsidRPr="00337B9A" w:rsidRDefault="001E0DDD" w:rsidP="00987B0F">
      <w:pPr>
        <w:spacing w:after="0"/>
        <w:jc w:val="both"/>
        <w:rPr>
          <w:sz w:val="24"/>
          <w:szCs w:val="24"/>
        </w:rPr>
      </w:pPr>
      <w:r w:rsidRPr="00337B9A">
        <w:rPr>
          <w:sz w:val="24"/>
          <w:szCs w:val="24"/>
        </w:rPr>
        <w:t xml:space="preserve">8. Leitura e análise de </w:t>
      </w:r>
      <w:r w:rsidRPr="00337B9A">
        <w:rPr>
          <w:i/>
          <w:sz w:val="24"/>
          <w:szCs w:val="24"/>
        </w:rPr>
        <w:t>Sobre o conceito d</w:t>
      </w:r>
      <w:r w:rsidR="009811F6">
        <w:rPr>
          <w:i/>
          <w:sz w:val="24"/>
          <w:szCs w:val="24"/>
        </w:rPr>
        <w:t>a H</w:t>
      </w:r>
      <w:r w:rsidRPr="00337B9A">
        <w:rPr>
          <w:i/>
          <w:sz w:val="24"/>
          <w:szCs w:val="24"/>
        </w:rPr>
        <w:t>istória.</w:t>
      </w:r>
      <w:r w:rsidRPr="00337B9A">
        <w:rPr>
          <w:sz w:val="24"/>
          <w:szCs w:val="24"/>
        </w:rPr>
        <w:t xml:space="preserve"> Teses 1 e 2.</w:t>
      </w:r>
    </w:p>
    <w:p w:rsidR="001E0DDD" w:rsidRPr="00337B9A" w:rsidRDefault="001E0DDD" w:rsidP="00987B0F">
      <w:pPr>
        <w:spacing w:after="0"/>
        <w:jc w:val="both"/>
        <w:rPr>
          <w:sz w:val="24"/>
          <w:szCs w:val="24"/>
        </w:rPr>
      </w:pPr>
      <w:r w:rsidRPr="00337B9A">
        <w:rPr>
          <w:sz w:val="24"/>
          <w:szCs w:val="24"/>
        </w:rPr>
        <w:t>9. Idem. Teses 3 e 4.</w:t>
      </w:r>
    </w:p>
    <w:p w:rsidR="001E0DDD" w:rsidRPr="00337B9A" w:rsidRDefault="001E0DDD" w:rsidP="00987B0F">
      <w:pPr>
        <w:spacing w:after="0"/>
        <w:jc w:val="both"/>
        <w:rPr>
          <w:sz w:val="24"/>
          <w:szCs w:val="24"/>
        </w:rPr>
      </w:pPr>
      <w:r w:rsidRPr="00337B9A">
        <w:rPr>
          <w:sz w:val="24"/>
          <w:szCs w:val="24"/>
        </w:rPr>
        <w:t>10. Idem. Teses 5 e 6.</w:t>
      </w:r>
    </w:p>
    <w:p w:rsidR="001E0DDD" w:rsidRPr="00337B9A" w:rsidRDefault="001E0DDD" w:rsidP="00987B0F">
      <w:pPr>
        <w:spacing w:after="0"/>
        <w:jc w:val="both"/>
        <w:rPr>
          <w:sz w:val="24"/>
          <w:szCs w:val="24"/>
        </w:rPr>
      </w:pPr>
      <w:r w:rsidRPr="00337B9A">
        <w:rPr>
          <w:sz w:val="24"/>
          <w:szCs w:val="24"/>
        </w:rPr>
        <w:t>11. Idem. Teses 7 e 8.</w:t>
      </w:r>
    </w:p>
    <w:p w:rsidR="001E0DDD" w:rsidRPr="00337B9A" w:rsidRDefault="001E0DDD" w:rsidP="00987B0F">
      <w:pPr>
        <w:spacing w:after="0"/>
        <w:jc w:val="both"/>
        <w:rPr>
          <w:sz w:val="24"/>
          <w:szCs w:val="24"/>
        </w:rPr>
      </w:pPr>
      <w:r w:rsidRPr="00337B9A">
        <w:rPr>
          <w:sz w:val="24"/>
          <w:szCs w:val="24"/>
        </w:rPr>
        <w:t>12. Idem. Teses 9 e 10.</w:t>
      </w:r>
    </w:p>
    <w:p w:rsidR="001E0DDD" w:rsidRPr="00337B9A" w:rsidRDefault="001E0DDD" w:rsidP="00987B0F">
      <w:pPr>
        <w:spacing w:after="0"/>
        <w:jc w:val="both"/>
        <w:rPr>
          <w:sz w:val="24"/>
          <w:szCs w:val="24"/>
        </w:rPr>
      </w:pPr>
      <w:r w:rsidRPr="00337B9A">
        <w:rPr>
          <w:sz w:val="24"/>
          <w:szCs w:val="24"/>
        </w:rPr>
        <w:t>13. Idem. Teses 11 e 12.</w:t>
      </w:r>
    </w:p>
    <w:p w:rsidR="001E0DDD" w:rsidRPr="00337B9A" w:rsidRDefault="001E0DDD" w:rsidP="00987B0F">
      <w:pPr>
        <w:spacing w:after="0"/>
        <w:jc w:val="both"/>
        <w:rPr>
          <w:sz w:val="24"/>
          <w:szCs w:val="24"/>
        </w:rPr>
      </w:pPr>
      <w:r w:rsidRPr="00337B9A">
        <w:rPr>
          <w:sz w:val="24"/>
          <w:szCs w:val="24"/>
        </w:rPr>
        <w:t>14. Idem. Teses 13 e 14.</w:t>
      </w:r>
    </w:p>
    <w:p w:rsidR="001E0DDD" w:rsidRPr="00337B9A" w:rsidRDefault="001E0DDD" w:rsidP="00987B0F">
      <w:pPr>
        <w:spacing w:after="0"/>
        <w:jc w:val="both"/>
        <w:rPr>
          <w:sz w:val="24"/>
          <w:szCs w:val="24"/>
        </w:rPr>
      </w:pPr>
      <w:r w:rsidRPr="00337B9A">
        <w:rPr>
          <w:sz w:val="24"/>
          <w:szCs w:val="24"/>
        </w:rPr>
        <w:t>15. Idem. Teses 15 e 16.</w:t>
      </w:r>
    </w:p>
    <w:p w:rsidR="001E0DDD" w:rsidRPr="00337B9A" w:rsidRDefault="001E0DDD" w:rsidP="00987B0F">
      <w:pPr>
        <w:spacing w:after="0"/>
        <w:jc w:val="both"/>
        <w:rPr>
          <w:sz w:val="24"/>
          <w:szCs w:val="24"/>
        </w:rPr>
      </w:pPr>
      <w:r w:rsidRPr="00337B9A">
        <w:rPr>
          <w:sz w:val="24"/>
          <w:szCs w:val="24"/>
        </w:rPr>
        <w:t>16. Idem. Teses 17 e 18.</w:t>
      </w:r>
    </w:p>
    <w:p w:rsidR="00D6240C" w:rsidRPr="00337B9A" w:rsidRDefault="00D6240C" w:rsidP="00987B0F">
      <w:pPr>
        <w:spacing w:after="0"/>
        <w:jc w:val="both"/>
        <w:rPr>
          <w:b/>
          <w:sz w:val="24"/>
          <w:szCs w:val="24"/>
        </w:rPr>
      </w:pPr>
    </w:p>
    <w:p w:rsidR="00337B9A" w:rsidRPr="00337B9A" w:rsidRDefault="00337B9A" w:rsidP="00987B0F">
      <w:pPr>
        <w:spacing w:after="0"/>
        <w:jc w:val="both"/>
        <w:rPr>
          <w:b/>
          <w:sz w:val="24"/>
          <w:szCs w:val="24"/>
        </w:rPr>
      </w:pPr>
    </w:p>
    <w:p w:rsidR="00F51AC9" w:rsidRPr="00337B9A" w:rsidRDefault="00F51AC9" w:rsidP="00987B0F">
      <w:pPr>
        <w:spacing w:after="0"/>
        <w:jc w:val="both"/>
        <w:rPr>
          <w:b/>
          <w:sz w:val="24"/>
          <w:szCs w:val="24"/>
        </w:rPr>
      </w:pPr>
      <w:r w:rsidRPr="00337B9A">
        <w:rPr>
          <w:b/>
          <w:sz w:val="24"/>
          <w:szCs w:val="24"/>
        </w:rPr>
        <w:lastRenderedPageBreak/>
        <w:t>BIBLIOGRAFIA</w:t>
      </w:r>
      <w:r w:rsidR="00337B9A" w:rsidRPr="00337B9A">
        <w:rPr>
          <w:b/>
          <w:sz w:val="24"/>
          <w:szCs w:val="24"/>
        </w:rPr>
        <w:t xml:space="preserve"> DE BENJAMIN:</w:t>
      </w:r>
      <w:r w:rsidRPr="00337B9A">
        <w:rPr>
          <w:b/>
          <w:sz w:val="24"/>
          <w:szCs w:val="24"/>
        </w:rPr>
        <w:t xml:space="preserve"> </w:t>
      </w:r>
    </w:p>
    <w:p w:rsidR="00F51AC9" w:rsidRPr="00337B9A" w:rsidRDefault="00D6240C" w:rsidP="00987B0F">
      <w:pPr>
        <w:spacing w:after="0"/>
        <w:jc w:val="both"/>
        <w:rPr>
          <w:sz w:val="24"/>
          <w:szCs w:val="24"/>
        </w:rPr>
      </w:pPr>
      <w:r w:rsidRPr="00337B9A">
        <w:rPr>
          <w:sz w:val="24"/>
          <w:szCs w:val="24"/>
        </w:rPr>
        <w:t xml:space="preserve">Em relação à bibliografia, a obra de referência fundamental para os textos de Benjamin continua sendo: </w:t>
      </w:r>
      <w:r w:rsidR="00260D50" w:rsidRPr="00337B9A">
        <w:rPr>
          <w:sz w:val="24"/>
          <w:szCs w:val="24"/>
        </w:rPr>
        <w:t>BENJAMIN, Walter.</w:t>
      </w:r>
      <w:r w:rsidR="0051130D" w:rsidRPr="00337B9A">
        <w:rPr>
          <w:sz w:val="24"/>
          <w:szCs w:val="24"/>
        </w:rPr>
        <w:t xml:space="preserve"> </w:t>
      </w:r>
      <w:r w:rsidR="0051130D" w:rsidRPr="00337B9A">
        <w:rPr>
          <w:i/>
          <w:sz w:val="24"/>
          <w:szCs w:val="24"/>
        </w:rPr>
        <w:t>Gesammelte Schriften</w:t>
      </w:r>
      <w:r w:rsidR="0051130D" w:rsidRPr="00337B9A">
        <w:rPr>
          <w:sz w:val="24"/>
          <w:szCs w:val="24"/>
        </w:rPr>
        <w:t>. S</w:t>
      </w:r>
      <w:r w:rsidR="003B6389">
        <w:rPr>
          <w:sz w:val="24"/>
          <w:szCs w:val="24"/>
        </w:rPr>
        <w:t>u</w:t>
      </w:r>
      <w:r w:rsidR="0051130D" w:rsidRPr="00337B9A">
        <w:rPr>
          <w:sz w:val="24"/>
          <w:szCs w:val="24"/>
        </w:rPr>
        <w:t>rkamp Verlag:Frankfurt am Main, 1972</w:t>
      </w:r>
      <w:r w:rsidR="00734FE3" w:rsidRPr="00F167E6">
        <w:rPr>
          <w:sz w:val="24"/>
          <w:szCs w:val="24"/>
        </w:rPr>
        <w:t>-1989</w:t>
      </w:r>
      <w:r w:rsidR="0051130D" w:rsidRPr="00F167E6">
        <w:rPr>
          <w:sz w:val="24"/>
          <w:szCs w:val="24"/>
        </w:rPr>
        <w:t>.</w:t>
      </w:r>
      <w:r w:rsidR="0051130D" w:rsidRPr="00337B9A">
        <w:rPr>
          <w:sz w:val="24"/>
          <w:szCs w:val="24"/>
        </w:rPr>
        <w:t xml:space="preserve"> Eds. Rolf Tiedemann &amp; Hermann Schweppenhäuser.</w:t>
      </w:r>
      <w:r w:rsidRPr="00337B9A">
        <w:rPr>
          <w:sz w:val="24"/>
          <w:szCs w:val="24"/>
        </w:rPr>
        <w:t xml:space="preserve"> Quanto aos dois textos principais a serem lidos durante o semestre, utilizaremos </w:t>
      </w:r>
      <w:r w:rsidR="003B6389">
        <w:rPr>
          <w:sz w:val="24"/>
          <w:szCs w:val="24"/>
        </w:rPr>
        <w:t>em sala de aula</w:t>
      </w:r>
      <w:r w:rsidRPr="00337B9A">
        <w:rPr>
          <w:sz w:val="24"/>
          <w:szCs w:val="24"/>
        </w:rPr>
        <w:t xml:space="preserve"> as traduções mais recentes de João Barrento, mas confrontando, quando necessário, com algumas outras traduções, conforme indicação abaixo</w:t>
      </w:r>
      <w:r w:rsidR="009811F6">
        <w:rPr>
          <w:sz w:val="24"/>
          <w:szCs w:val="24"/>
        </w:rPr>
        <w:t>:</w:t>
      </w:r>
    </w:p>
    <w:p w:rsidR="00D6240C" w:rsidRPr="00337B9A" w:rsidRDefault="00D6240C" w:rsidP="00D6240C">
      <w:pPr>
        <w:spacing w:after="0"/>
        <w:jc w:val="both"/>
        <w:rPr>
          <w:b/>
          <w:sz w:val="24"/>
          <w:szCs w:val="24"/>
        </w:rPr>
      </w:pPr>
    </w:p>
    <w:p w:rsidR="00D6240C" w:rsidRPr="00337B9A" w:rsidRDefault="00D6240C" w:rsidP="00D6240C">
      <w:pPr>
        <w:spacing w:after="0"/>
        <w:jc w:val="both"/>
        <w:rPr>
          <w:b/>
          <w:sz w:val="24"/>
          <w:szCs w:val="24"/>
        </w:rPr>
      </w:pPr>
      <w:r w:rsidRPr="00337B9A">
        <w:rPr>
          <w:b/>
          <w:sz w:val="24"/>
          <w:szCs w:val="24"/>
        </w:rPr>
        <w:t>Sobre o conceito da História:</w:t>
      </w:r>
    </w:p>
    <w:p w:rsidR="00D6240C" w:rsidRPr="00337B9A" w:rsidRDefault="00D6240C" w:rsidP="00D6240C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1.</w:t>
      </w:r>
      <w:r w:rsidRPr="00337B9A">
        <w:rPr>
          <w:sz w:val="24"/>
          <w:szCs w:val="24"/>
        </w:rPr>
        <w:t xml:space="preserve"> Sobre o conceito da História. In: </w:t>
      </w:r>
      <w:r w:rsidR="009811F6">
        <w:rPr>
          <w:sz w:val="24"/>
          <w:szCs w:val="24"/>
        </w:rPr>
        <w:t>BENJAMIN, W</w:t>
      </w:r>
      <w:r w:rsidRPr="00337B9A">
        <w:rPr>
          <w:sz w:val="24"/>
          <w:szCs w:val="24"/>
        </w:rPr>
        <w:t xml:space="preserve">alter. </w:t>
      </w:r>
      <w:r w:rsidRPr="00337B9A">
        <w:rPr>
          <w:i/>
          <w:sz w:val="24"/>
          <w:szCs w:val="24"/>
        </w:rPr>
        <w:t>O anjo da história</w:t>
      </w:r>
      <w:r w:rsidRPr="00337B9A">
        <w:rPr>
          <w:sz w:val="24"/>
          <w:szCs w:val="24"/>
        </w:rPr>
        <w:t>. Organização e Tradução: João Barrento. Belo Horizonte:Autêntica, 2012. p. 7-20</w:t>
      </w:r>
    </w:p>
    <w:p w:rsidR="00337B9A" w:rsidRPr="00337B9A" w:rsidRDefault="00337B9A" w:rsidP="00337B9A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2.</w:t>
      </w:r>
      <w:r w:rsidRPr="00337B9A">
        <w:rPr>
          <w:sz w:val="24"/>
          <w:szCs w:val="24"/>
        </w:rPr>
        <w:t xml:space="preserve"> Sobre o conceito da História. In: BENJAMIN, Walter.  </w:t>
      </w:r>
      <w:r w:rsidRPr="00337B9A">
        <w:rPr>
          <w:i/>
          <w:sz w:val="24"/>
          <w:szCs w:val="24"/>
        </w:rPr>
        <w:t>Obras escolhidas</w:t>
      </w:r>
      <w:r w:rsidRPr="00337B9A">
        <w:rPr>
          <w:sz w:val="24"/>
          <w:szCs w:val="24"/>
        </w:rPr>
        <w:t>. 2ª ed. Tradução: Sérgio Paulo Rouanet. São Paulo;Brasiliense, 1986. p. 222-243.</w:t>
      </w:r>
    </w:p>
    <w:p w:rsidR="00EA1560" w:rsidRPr="00337B9A" w:rsidRDefault="00337B9A" w:rsidP="00EA1560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3</w:t>
      </w:r>
      <w:r w:rsidR="001C66B4" w:rsidRPr="00337B9A">
        <w:rPr>
          <w:b/>
          <w:sz w:val="24"/>
          <w:szCs w:val="24"/>
        </w:rPr>
        <w:t>.</w:t>
      </w:r>
      <w:r w:rsidR="001C66B4" w:rsidRPr="00337B9A">
        <w:rPr>
          <w:sz w:val="24"/>
          <w:szCs w:val="24"/>
        </w:rPr>
        <w:t xml:space="preserve"> </w:t>
      </w:r>
      <w:r w:rsidR="00EA1560" w:rsidRPr="00337B9A">
        <w:rPr>
          <w:sz w:val="24"/>
          <w:szCs w:val="24"/>
        </w:rPr>
        <w:t xml:space="preserve">Teses sobre a filosofia da história. In: </w:t>
      </w:r>
      <w:r w:rsidR="00260D50" w:rsidRPr="00337B9A">
        <w:rPr>
          <w:sz w:val="24"/>
          <w:szCs w:val="24"/>
        </w:rPr>
        <w:t>BENJAMIN, Walter</w:t>
      </w:r>
      <w:r w:rsidR="00EA1560" w:rsidRPr="00337B9A">
        <w:rPr>
          <w:sz w:val="24"/>
          <w:szCs w:val="24"/>
        </w:rPr>
        <w:t xml:space="preserve">. </w:t>
      </w:r>
      <w:r w:rsidR="00EA1560" w:rsidRPr="00337B9A">
        <w:rPr>
          <w:i/>
          <w:sz w:val="24"/>
          <w:szCs w:val="24"/>
        </w:rPr>
        <w:t>Walter Benjamin. Sociologia</w:t>
      </w:r>
      <w:r w:rsidR="00EA1560" w:rsidRPr="00337B9A">
        <w:rPr>
          <w:sz w:val="24"/>
          <w:szCs w:val="24"/>
        </w:rPr>
        <w:t>. Org</w:t>
      </w:r>
      <w:r w:rsidR="00B471B0" w:rsidRPr="00337B9A">
        <w:rPr>
          <w:sz w:val="24"/>
          <w:szCs w:val="24"/>
        </w:rPr>
        <w:t>anização</w:t>
      </w:r>
      <w:r w:rsidR="00EA1560" w:rsidRPr="00337B9A">
        <w:rPr>
          <w:sz w:val="24"/>
          <w:szCs w:val="24"/>
        </w:rPr>
        <w:t xml:space="preserve"> e Trad</w:t>
      </w:r>
      <w:r w:rsidR="00B471B0" w:rsidRPr="00337B9A">
        <w:rPr>
          <w:sz w:val="24"/>
          <w:szCs w:val="24"/>
        </w:rPr>
        <w:t xml:space="preserve">ução: </w:t>
      </w:r>
      <w:r w:rsidR="00EA1560" w:rsidRPr="00337B9A">
        <w:rPr>
          <w:sz w:val="24"/>
          <w:szCs w:val="24"/>
        </w:rPr>
        <w:t>Flávio R. Kothe. São Paulo:Ática, 1985. p. 153-164.</w:t>
      </w:r>
    </w:p>
    <w:p w:rsidR="00337B9A" w:rsidRPr="00337B9A" w:rsidRDefault="00337B9A" w:rsidP="00987B0F">
      <w:pPr>
        <w:spacing w:after="0"/>
        <w:jc w:val="both"/>
        <w:rPr>
          <w:b/>
          <w:sz w:val="24"/>
          <w:szCs w:val="24"/>
        </w:rPr>
      </w:pPr>
    </w:p>
    <w:p w:rsidR="00EA1560" w:rsidRPr="00337B9A" w:rsidRDefault="00EA1560" w:rsidP="00987B0F">
      <w:pPr>
        <w:spacing w:after="0"/>
        <w:jc w:val="both"/>
        <w:rPr>
          <w:b/>
          <w:sz w:val="24"/>
          <w:szCs w:val="24"/>
        </w:rPr>
      </w:pPr>
      <w:r w:rsidRPr="00337B9A">
        <w:rPr>
          <w:b/>
          <w:sz w:val="24"/>
          <w:szCs w:val="24"/>
        </w:rPr>
        <w:t>Infância em Berlim</w:t>
      </w:r>
      <w:r w:rsidR="00D6240C" w:rsidRPr="00337B9A">
        <w:rPr>
          <w:b/>
          <w:sz w:val="24"/>
          <w:szCs w:val="24"/>
        </w:rPr>
        <w:t xml:space="preserve"> por volta de 1900:</w:t>
      </w:r>
    </w:p>
    <w:p w:rsidR="00D6240C" w:rsidRPr="00337B9A" w:rsidRDefault="00D6240C" w:rsidP="00D6240C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1</w:t>
      </w:r>
      <w:r w:rsidRPr="00337B9A">
        <w:rPr>
          <w:sz w:val="24"/>
          <w:szCs w:val="24"/>
        </w:rPr>
        <w:t xml:space="preserve">. Infância berlinense: 1900 (versão de última mão). In: BENJAMIN, Walter. </w:t>
      </w:r>
      <w:r w:rsidRPr="00337B9A">
        <w:rPr>
          <w:i/>
          <w:sz w:val="24"/>
          <w:szCs w:val="24"/>
        </w:rPr>
        <w:t>Rua de mão</w:t>
      </w:r>
      <w:r w:rsidRPr="00337B9A">
        <w:rPr>
          <w:sz w:val="24"/>
          <w:szCs w:val="24"/>
        </w:rPr>
        <w:t xml:space="preserve"> </w:t>
      </w:r>
      <w:r w:rsidRPr="00337B9A">
        <w:rPr>
          <w:i/>
          <w:sz w:val="24"/>
          <w:szCs w:val="24"/>
        </w:rPr>
        <w:t>única. Infância berlinense: 1900</w:t>
      </w:r>
      <w:r w:rsidRPr="00337B9A">
        <w:rPr>
          <w:sz w:val="24"/>
          <w:szCs w:val="24"/>
        </w:rPr>
        <w:t xml:space="preserve">. Tradução: João Barrento. Belo Horizonte:Autêntica, 2013. p. 67-116 </w:t>
      </w:r>
    </w:p>
    <w:p w:rsidR="0051130D" w:rsidRPr="00337B9A" w:rsidRDefault="00D6240C" w:rsidP="00987B0F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2</w:t>
      </w:r>
      <w:r w:rsidR="00B74205" w:rsidRPr="00337B9A">
        <w:rPr>
          <w:b/>
          <w:sz w:val="24"/>
          <w:szCs w:val="24"/>
        </w:rPr>
        <w:t>.</w:t>
      </w:r>
      <w:r w:rsidR="00B74205" w:rsidRPr="00337B9A">
        <w:rPr>
          <w:sz w:val="24"/>
          <w:szCs w:val="24"/>
        </w:rPr>
        <w:t xml:space="preserve"> </w:t>
      </w:r>
      <w:r w:rsidR="0051130D" w:rsidRPr="00337B9A">
        <w:rPr>
          <w:sz w:val="24"/>
          <w:szCs w:val="24"/>
        </w:rPr>
        <w:t>Infância em Berlim por volta de 1900. In:</w:t>
      </w:r>
      <w:r w:rsidR="00260D50" w:rsidRPr="00337B9A">
        <w:rPr>
          <w:sz w:val="24"/>
          <w:szCs w:val="24"/>
        </w:rPr>
        <w:t xml:space="preserve"> BENJAMIN</w:t>
      </w:r>
      <w:r w:rsidR="009A20ED" w:rsidRPr="00337B9A">
        <w:rPr>
          <w:sz w:val="24"/>
          <w:szCs w:val="24"/>
        </w:rPr>
        <w:t>, Walter</w:t>
      </w:r>
      <w:r w:rsidR="0051130D" w:rsidRPr="00337B9A">
        <w:rPr>
          <w:sz w:val="24"/>
          <w:szCs w:val="24"/>
        </w:rPr>
        <w:t xml:space="preserve">. </w:t>
      </w:r>
      <w:r w:rsidR="0051130D" w:rsidRPr="00337B9A">
        <w:rPr>
          <w:i/>
          <w:sz w:val="24"/>
          <w:szCs w:val="24"/>
        </w:rPr>
        <w:t>Obras escolhidas</w:t>
      </w:r>
      <w:r w:rsidR="00244B29" w:rsidRPr="00337B9A">
        <w:rPr>
          <w:i/>
          <w:sz w:val="24"/>
          <w:szCs w:val="24"/>
        </w:rPr>
        <w:t xml:space="preserve"> II</w:t>
      </w:r>
      <w:r w:rsidR="00244B29" w:rsidRPr="00337B9A">
        <w:rPr>
          <w:sz w:val="24"/>
          <w:szCs w:val="24"/>
        </w:rPr>
        <w:t>. Trad</w:t>
      </w:r>
      <w:r w:rsidR="009A20ED" w:rsidRPr="00337B9A">
        <w:rPr>
          <w:sz w:val="24"/>
          <w:szCs w:val="24"/>
        </w:rPr>
        <w:t>ução</w:t>
      </w:r>
      <w:r w:rsidR="00B471B0" w:rsidRPr="00337B9A">
        <w:rPr>
          <w:sz w:val="24"/>
          <w:szCs w:val="24"/>
        </w:rPr>
        <w:t xml:space="preserve">: </w:t>
      </w:r>
      <w:r w:rsidR="00244B29" w:rsidRPr="00337B9A">
        <w:rPr>
          <w:sz w:val="24"/>
          <w:szCs w:val="24"/>
        </w:rPr>
        <w:t>Rubens Rodrigues Torres Filho e José Carlos Martins Barbosa. São Paulo:Brasiliense, 1987. p.  71-142</w:t>
      </w:r>
    </w:p>
    <w:p w:rsidR="00260D50" w:rsidRPr="00337B9A" w:rsidRDefault="00B74205" w:rsidP="00987B0F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3.</w:t>
      </w:r>
      <w:r w:rsidRPr="00337B9A">
        <w:rPr>
          <w:sz w:val="24"/>
          <w:szCs w:val="24"/>
        </w:rPr>
        <w:t xml:space="preserve"> </w:t>
      </w:r>
      <w:r w:rsidR="00260D50" w:rsidRPr="00337B9A">
        <w:rPr>
          <w:sz w:val="24"/>
          <w:szCs w:val="24"/>
        </w:rPr>
        <w:t>Crónica de Berlín</w:t>
      </w:r>
      <w:r w:rsidR="009A20ED" w:rsidRPr="00337B9A">
        <w:rPr>
          <w:sz w:val="24"/>
          <w:szCs w:val="24"/>
        </w:rPr>
        <w:t xml:space="preserve">. In: BENJAMIN, Walter. </w:t>
      </w:r>
      <w:r w:rsidR="009A20ED" w:rsidRPr="00337B9A">
        <w:rPr>
          <w:i/>
          <w:sz w:val="24"/>
          <w:szCs w:val="24"/>
        </w:rPr>
        <w:t>Escritos autobiográficos</w:t>
      </w:r>
      <w:r w:rsidR="009A20ED" w:rsidRPr="00337B9A">
        <w:rPr>
          <w:sz w:val="24"/>
          <w:szCs w:val="24"/>
        </w:rPr>
        <w:t xml:space="preserve">. </w:t>
      </w:r>
      <w:r w:rsidR="00B471B0" w:rsidRPr="00337B9A">
        <w:rPr>
          <w:sz w:val="24"/>
          <w:szCs w:val="24"/>
        </w:rPr>
        <w:t xml:space="preserve">Tradução: Teresa Rocha Barco. </w:t>
      </w:r>
      <w:r w:rsidR="009A20ED" w:rsidRPr="00337B9A">
        <w:rPr>
          <w:sz w:val="24"/>
          <w:szCs w:val="24"/>
        </w:rPr>
        <w:t>Madrid:Alianza Editorial, 1996. p. 188-242</w:t>
      </w:r>
      <w:r w:rsidR="009811F6">
        <w:rPr>
          <w:sz w:val="24"/>
          <w:szCs w:val="24"/>
        </w:rPr>
        <w:t xml:space="preserve"> (versão primitiva)</w:t>
      </w:r>
      <w:r w:rsidR="000D49BD" w:rsidRPr="00337B9A">
        <w:rPr>
          <w:sz w:val="24"/>
          <w:szCs w:val="24"/>
        </w:rPr>
        <w:tab/>
      </w:r>
    </w:p>
    <w:p w:rsidR="00744B92" w:rsidRPr="00337B9A" w:rsidRDefault="00744B92" w:rsidP="00987B0F">
      <w:pPr>
        <w:spacing w:after="0"/>
        <w:jc w:val="both"/>
        <w:rPr>
          <w:sz w:val="24"/>
          <w:szCs w:val="24"/>
        </w:rPr>
      </w:pPr>
    </w:p>
    <w:p w:rsidR="00260D50" w:rsidRPr="00337B9A" w:rsidRDefault="00331781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 xml:space="preserve">BIBLIOGRAFIA </w:t>
      </w:r>
      <w:r w:rsidR="001C66B4" w:rsidRPr="00337B9A">
        <w:rPr>
          <w:b/>
          <w:sz w:val="24"/>
          <w:szCs w:val="24"/>
        </w:rPr>
        <w:t>DE</w:t>
      </w:r>
      <w:r w:rsidRPr="00337B9A">
        <w:rPr>
          <w:b/>
          <w:sz w:val="24"/>
          <w:szCs w:val="24"/>
        </w:rPr>
        <w:t xml:space="preserve"> BENJAMIN </w:t>
      </w:r>
      <w:r w:rsidRPr="00337B9A">
        <w:rPr>
          <w:sz w:val="24"/>
          <w:szCs w:val="24"/>
        </w:rPr>
        <w:t>(</w:t>
      </w:r>
      <w:r w:rsidR="003E6952" w:rsidRPr="00337B9A">
        <w:rPr>
          <w:sz w:val="24"/>
          <w:szCs w:val="24"/>
        </w:rPr>
        <w:t>complementar</w:t>
      </w:r>
      <w:r w:rsidRPr="00337B9A">
        <w:rPr>
          <w:sz w:val="24"/>
          <w:szCs w:val="24"/>
        </w:rPr>
        <w:t>)</w:t>
      </w:r>
    </w:p>
    <w:p w:rsidR="009811F6" w:rsidRDefault="00B74205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1.</w:t>
      </w:r>
      <w:r w:rsidRPr="00337B9A">
        <w:rPr>
          <w:i/>
          <w:sz w:val="24"/>
          <w:szCs w:val="24"/>
        </w:rPr>
        <w:t xml:space="preserve"> </w:t>
      </w:r>
      <w:r w:rsidR="009811F6" w:rsidRPr="009811F6">
        <w:rPr>
          <w:sz w:val="24"/>
          <w:szCs w:val="24"/>
        </w:rPr>
        <w:t>BENJAMIN, Walter</w:t>
      </w:r>
      <w:r w:rsidR="009811F6">
        <w:rPr>
          <w:i/>
          <w:sz w:val="24"/>
          <w:szCs w:val="24"/>
        </w:rPr>
        <w:t>.</w:t>
      </w:r>
      <w:r w:rsidR="00716F7A" w:rsidRPr="00337B9A">
        <w:rPr>
          <w:i/>
          <w:sz w:val="24"/>
          <w:szCs w:val="24"/>
        </w:rPr>
        <w:t>Tentativas sobre Brecht</w:t>
      </w:r>
      <w:r w:rsidR="00716F7A" w:rsidRPr="00337B9A">
        <w:rPr>
          <w:sz w:val="24"/>
          <w:szCs w:val="24"/>
        </w:rPr>
        <w:t>.</w:t>
      </w:r>
      <w:r w:rsidR="009811F6">
        <w:rPr>
          <w:sz w:val="24"/>
          <w:szCs w:val="24"/>
        </w:rPr>
        <w:t>Trad.</w:t>
      </w:r>
      <w:r w:rsidR="00716F7A" w:rsidRPr="00337B9A">
        <w:rPr>
          <w:sz w:val="24"/>
          <w:szCs w:val="24"/>
        </w:rPr>
        <w:t xml:space="preserve"> Jesús Aguirre. Madrid:Taurus,</w:t>
      </w:r>
      <w:r w:rsidR="009811F6">
        <w:rPr>
          <w:sz w:val="24"/>
          <w:szCs w:val="24"/>
        </w:rPr>
        <w:t>1998.</w:t>
      </w:r>
      <w:r w:rsidR="00716F7A" w:rsidRPr="00337B9A">
        <w:rPr>
          <w:sz w:val="24"/>
          <w:szCs w:val="24"/>
        </w:rPr>
        <w:t xml:space="preserve"> </w:t>
      </w:r>
    </w:p>
    <w:p w:rsidR="00E76223" w:rsidRPr="00337B9A" w:rsidRDefault="00B74205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2.</w:t>
      </w:r>
      <w:r w:rsidRPr="00337B9A">
        <w:rPr>
          <w:sz w:val="24"/>
          <w:szCs w:val="24"/>
        </w:rPr>
        <w:t xml:space="preserve"> </w:t>
      </w:r>
      <w:r w:rsidR="00E76223" w:rsidRPr="00337B9A">
        <w:rPr>
          <w:sz w:val="24"/>
          <w:szCs w:val="24"/>
        </w:rPr>
        <w:t>O capitalismo como religião.</w:t>
      </w:r>
      <w:r w:rsidR="001C66B4" w:rsidRPr="00337B9A">
        <w:rPr>
          <w:sz w:val="24"/>
          <w:szCs w:val="24"/>
        </w:rPr>
        <w:t xml:space="preserve"> In:</w:t>
      </w:r>
      <w:r w:rsidR="009811F6">
        <w:rPr>
          <w:sz w:val="24"/>
          <w:szCs w:val="24"/>
        </w:rPr>
        <w:t xml:space="preserve"> BENJAMIN, Walter.</w:t>
      </w:r>
      <w:r w:rsidR="001C66B4" w:rsidRPr="00337B9A">
        <w:rPr>
          <w:sz w:val="24"/>
          <w:szCs w:val="24"/>
        </w:rPr>
        <w:t xml:space="preserve"> </w:t>
      </w:r>
      <w:r w:rsidR="001C66B4" w:rsidRPr="00337B9A">
        <w:rPr>
          <w:i/>
          <w:sz w:val="24"/>
          <w:szCs w:val="24"/>
        </w:rPr>
        <w:t>O capitalismo como religião</w:t>
      </w:r>
      <w:r w:rsidR="001C66B4" w:rsidRPr="00337B9A">
        <w:rPr>
          <w:sz w:val="24"/>
          <w:szCs w:val="24"/>
        </w:rPr>
        <w:t xml:space="preserve">. </w:t>
      </w:r>
      <w:r w:rsidR="00E76223" w:rsidRPr="00337B9A">
        <w:rPr>
          <w:sz w:val="24"/>
          <w:szCs w:val="24"/>
        </w:rPr>
        <w:t xml:space="preserve">Organização: Michael Löwy. Tradução: Nélio Schneider. São Paulo:Boitempo, 2013. </w:t>
      </w:r>
      <w:r w:rsidR="003E7EA0" w:rsidRPr="00337B9A">
        <w:rPr>
          <w:sz w:val="24"/>
          <w:szCs w:val="24"/>
        </w:rPr>
        <w:t>p. 21-25</w:t>
      </w:r>
    </w:p>
    <w:p w:rsidR="001C66B4" w:rsidRPr="00337B9A" w:rsidRDefault="00B74205" w:rsidP="001C66B4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3.</w:t>
      </w:r>
      <w:r w:rsidRPr="00337B9A">
        <w:rPr>
          <w:sz w:val="24"/>
          <w:szCs w:val="24"/>
        </w:rPr>
        <w:t xml:space="preserve"> </w:t>
      </w:r>
      <w:r w:rsidR="001C66B4" w:rsidRPr="00337B9A">
        <w:rPr>
          <w:sz w:val="24"/>
          <w:szCs w:val="24"/>
        </w:rPr>
        <w:t xml:space="preserve">Melancolia de esquerda. In: BENJAMIN, Walter. </w:t>
      </w:r>
      <w:r w:rsidR="001C66B4" w:rsidRPr="00337B9A">
        <w:rPr>
          <w:i/>
          <w:sz w:val="24"/>
          <w:szCs w:val="24"/>
        </w:rPr>
        <w:t>Obras escolhidas</w:t>
      </w:r>
      <w:r w:rsidR="001C66B4" w:rsidRPr="00337B9A">
        <w:rPr>
          <w:sz w:val="24"/>
          <w:szCs w:val="24"/>
        </w:rPr>
        <w:t>. 2ª ed. Tradução</w:t>
      </w:r>
      <w:r w:rsidRPr="00337B9A">
        <w:rPr>
          <w:sz w:val="24"/>
          <w:szCs w:val="24"/>
        </w:rPr>
        <w:t>:</w:t>
      </w:r>
      <w:r w:rsidR="001C66B4" w:rsidRPr="00337B9A">
        <w:rPr>
          <w:sz w:val="24"/>
          <w:szCs w:val="24"/>
        </w:rPr>
        <w:t xml:space="preserve"> Sérgio Paulo Rouanet. São Paulo:Brasiliense,  1986. p. 73-77</w:t>
      </w:r>
    </w:p>
    <w:p w:rsidR="00716F7A" w:rsidRPr="00337B9A" w:rsidRDefault="00B74205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4.</w:t>
      </w:r>
      <w:r w:rsidRPr="00337B9A">
        <w:rPr>
          <w:sz w:val="24"/>
          <w:szCs w:val="24"/>
        </w:rPr>
        <w:t xml:space="preserve"> </w:t>
      </w:r>
      <w:r w:rsidR="00C466FD" w:rsidRPr="00337B9A">
        <w:rPr>
          <w:sz w:val="24"/>
          <w:szCs w:val="24"/>
        </w:rPr>
        <w:t xml:space="preserve">Fragmento teológico-político. </w:t>
      </w:r>
      <w:r w:rsidR="00C510A5" w:rsidRPr="00337B9A">
        <w:rPr>
          <w:sz w:val="24"/>
          <w:szCs w:val="24"/>
        </w:rPr>
        <w:t>Teorias do fascismo alemão.</w:t>
      </w:r>
      <w:r w:rsidR="001C66B4" w:rsidRPr="00337B9A">
        <w:rPr>
          <w:sz w:val="24"/>
          <w:szCs w:val="24"/>
        </w:rPr>
        <w:t xml:space="preserve"> </w:t>
      </w:r>
      <w:r w:rsidR="00C510A5" w:rsidRPr="00337B9A">
        <w:rPr>
          <w:sz w:val="24"/>
          <w:szCs w:val="24"/>
        </w:rPr>
        <w:t>In:</w:t>
      </w:r>
      <w:r w:rsidR="001C66B4" w:rsidRPr="00337B9A">
        <w:rPr>
          <w:sz w:val="24"/>
          <w:szCs w:val="24"/>
        </w:rPr>
        <w:t xml:space="preserve"> </w:t>
      </w:r>
      <w:r w:rsidR="00C510A5" w:rsidRPr="00337B9A">
        <w:rPr>
          <w:sz w:val="24"/>
          <w:szCs w:val="24"/>
        </w:rPr>
        <w:t>B</w:t>
      </w:r>
      <w:r w:rsidR="00C466FD" w:rsidRPr="00337B9A">
        <w:rPr>
          <w:sz w:val="24"/>
          <w:szCs w:val="24"/>
        </w:rPr>
        <w:t>ENJAMIN, Walter.</w:t>
      </w:r>
      <w:r w:rsidR="00C510A5" w:rsidRPr="00337B9A">
        <w:rPr>
          <w:sz w:val="24"/>
          <w:szCs w:val="24"/>
        </w:rPr>
        <w:t xml:space="preserve"> </w:t>
      </w:r>
      <w:r w:rsidR="00C510A5" w:rsidRPr="00337B9A">
        <w:rPr>
          <w:i/>
          <w:sz w:val="24"/>
          <w:szCs w:val="24"/>
        </w:rPr>
        <w:t>O anjo da história</w:t>
      </w:r>
      <w:r w:rsidR="00C510A5" w:rsidRPr="00337B9A">
        <w:rPr>
          <w:sz w:val="24"/>
          <w:szCs w:val="24"/>
        </w:rPr>
        <w:t xml:space="preserve">. </w:t>
      </w:r>
      <w:r w:rsidR="00C466FD" w:rsidRPr="00337B9A">
        <w:rPr>
          <w:sz w:val="24"/>
          <w:szCs w:val="24"/>
        </w:rPr>
        <w:t xml:space="preserve">Organização e </w:t>
      </w:r>
      <w:r w:rsidR="00C510A5" w:rsidRPr="00337B9A">
        <w:rPr>
          <w:sz w:val="24"/>
          <w:szCs w:val="24"/>
        </w:rPr>
        <w:t>Tradução</w:t>
      </w:r>
      <w:r w:rsidR="0077640A" w:rsidRPr="00337B9A">
        <w:rPr>
          <w:sz w:val="24"/>
          <w:szCs w:val="24"/>
        </w:rPr>
        <w:t xml:space="preserve">: </w:t>
      </w:r>
      <w:r w:rsidR="00C510A5" w:rsidRPr="00337B9A">
        <w:rPr>
          <w:sz w:val="24"/>
          <w:szCs w:val="24"/>
        </w:rPr>
        <w:t>João Barrento. B</w:t>
      </w:r>
      <w:r w:rsidRPr="00337B9A">
        <w:rPr>
          <w:sz w:val="24"/>
          <w:szCs w:val="24"/>
        </w:rPr>
        <w:t>elo</w:t>
      </w:r>
      <w:r w:rsidR="00C510A5" w:rsidRPr="00337B9A">
        <w:rPr>
          <w:sz w:val="24"/>
          <w:szCs w:val="24"/>
        </w:rPr>
        <w:t xml:space="preserve"> Horizonte:Autêntica,</w:t>
      </w:r>
      <w:r w:rsidR="003E6952" w:rsidRPr="00337B9A">
        <w:rPr>
          <w:sz w:val="24"/>
          <w:szCs w:val="24"/>
        </w:rPr>
        <w:t xml:space="preserve"> </w:t>
      </w:r>
      <w:r w:rsidR="00C510A5" w:rsidRPr="00337B9A">
        <w:rPr>
          <w:sz w:val="24"/>
          <w:szCs w:val="24"/>
        </w:rPr>
        <w:t>2012.</w:t>
      </w:r>
      <w:r w:rsidR="00C466FD" w:rsidRPr="00337B9A">
        <w:rPr>
          <w:sz w:val="24"/>
          <w:szCs w:val="24"/>
        </w:rPr>
        <w:t xml:space="preserve"> p. 23-24; </w:t>
      </w:r>
      <w:r w:rsidR="00C510A5" w:rsidRPr="00337B9A">
        <w:rPr>
          <w:sz w:val="24"/>
          <w:szCs w:val="24"/>
        </w:rPr>
        <w:t xml:space="preserve"> p. 111-122</w:t>
      </w:r>
    </w:p>
    <w:p w:rsidR="00C466FD" w:rsidRPr="00337B9A" w:rsidRDefault="00B74205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5.</w:t>
      </w:r>
      <w:r w:rsidRPr="00337B9A">
        <w:rPr>
          <w:sz w:val="24"/>
          <w:szCs w:val="24"/>
        </w:rPr>
        <w:t xml:space="preserve"> </w:t>
      </w:r>
      <w:r w:rsidR="00C466FD" w:rsidRPr="00337B9A">
        <w:rPr>
          <w:sz w:val="24"/>
          <w:szCs w:val="24"/>
        </w:rPr>
        <w:t xml:space="preserve">O autor como produtor. O lugar social do escritor francês na atualidade. In: BENJAMIN, Walter. </w:t>
      </w:r>
      <w:r w:rsidR="00C466FD" w:rsidRPr="00337B9A">
        <w:rPr>
          <w:i/>
          <w:sz w:val="24"/>
          <w:szCs w:val="24"/>
        </w:rPr>
        <w:t>Estética e sociologia da arte</w:t>
      </w:r>
      <w:r w:rsidR="00C466FD" w:rsidRPr="00337B9A">
        <w:rPr>
          <w:sz w:val="24"/>
          <w:szCs w:val="24"/>
        </w:rPr>
        <w:t>. Organização e Tradução</w:t>
      </w:r>
      <w:r w:rsidR="0077640A" w:rsidRPr="00337B9A">
        <w:rPr>
          <w:sz w:val="24"/>
          <w:szCs w:val="24"/>
        </w:rPr>
        <w:t>: João Barrento. B</w:t>
      </w:r>
      <w:r w:rsidRPr="00337B9A">
        <w:rPr>
          <w:sz w:val="24"/>
          <w:szCs w:val="24"/>
        </w:rPr>
        <w:t xml:space="preserve">elo </w:t>
      </w:r>
      <w:r w:rsidR="0077640A" w:rsidRPr="00337B9A">
        <w:rPr>
          <w:sz w:val="24"/>
          <w:szCs w:val="24"/>
        </w:rPr>
        <w:t xml:space="preserve">Horizonte:Autêntica, 2017. p. 79-105; p. 151-180 </w:t>
      </w:r>
    </w:p>
    <w:p w:rsidR="0077640A" w:rsidRPr="00337B9A" w:rsidRDefault="00B74205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6.</w:t>
      </w:r>
      <w:r w:rsidRPr="00337B9A">
        <w:rPr>
          <w:sz w:val="24"/>
          <w:szCs w:val="24"/>
        </w:rPr>
        <w:t xml:space="preserve"> </w:t>
      </w:r>
      <w:r w:rsidR="0077640A" w:rsidRPr="00337B9A">
        <w:rPr>
          <w:sz w:val="24"/>
          <w:szCs w:val="24"/>
        </w:rPr>
        <w:t>Panorama imperial</w:t>
      </w:r>
      <w:r w:rsidR="002D3DF6" w:rsidRPr="00337B9A">
        <w:rPr>
          <w:sz w:val="24"/>
          <w:szCs w:val="24"/>
        </w:rPr>
        <w:t xml:space="preserve">. In: BENJAMIN, Walter. </w:t>
      </w:r>
      <w:r w:rsidR="002D3DF6" w:rsidRPr="00337B9A">
        <w:rPr>
          <w:i/>
          <w:sz w:val="24"/>
          <w:szCs w:val="24"/>
        </w:rPr>
        <w:t>Rua de mão única. Infância berlinense: 1900.</w:t>
      </w:r>
      <w:r w:rsidR="002D3DF6" w:rsidRPr="00337B9A">
        <w:rPr>
          <w:sz w:val="24"/>
          <w:szCs w:val="24"/>
        </w:rPr>
        <w:t xml:space="preserve"> Edição e </w:t>
      </w:r>
      <w:r w:rsidR="003E6952" w:rsidRPr="00337B9A">
        <w:rPr>
          <w:sz w:val="24"/>
          <w:szCs w:val="24"/>
        </w:rPr>
        <w:t>T</w:t>
      </w:r>
      <w:r w:rsidR="002D3DF6" w:rsidRPr="00337B9A">
        <w:rPr>
          <w:sz w:val="24"/>
          <w:szCs w:val="24"/>
        </w:rPr>
        <w:t>radução: João Barrento. B</w:t>
      </w:r>
      <w:r w:rsidRPr="00337B9A">
        <w:rPr>
          <w:sz w:val="24"/>
          <w:szCs w:val="24"/>
        </w:rPr>
        <w:t xml:space="preserve">elo </w:t>
      </w:r>
      <w:r w:rsidR="002D3DF6" w:rsidRPr="00337B9A">
        <w:rPr>
          <w:sz w:val="24"/>
          <w:szCs w:val="24"/>
        </w:rPr>
        <w:t>Horizonte:Autêntica, 2013.</w:t>
      </w:r>
      <w:r w:rsidR="003E7EA0" w:rsidRPr="00337B9A">
        <w:rPr>
          <w:sz w:val="24"/>
          <w:szCs w:val="24"/>
        </w:rPr>
        <w:t xml:space="preserve"> p. 17-23</w:t>
      </w:r>
      <w:r w:rsidR="002D3DF6" w:rsidRPr="00337B9A">
        <w:rPr>
          <w:sz w:val="24"/>
          <w:szCs w:val="24"/>
        </w:rPr>
        <w:t xml:space="preserve"> </w:t>
      </w:r>
    </w:p>
    <w:p w:rsidR="00244B29" w:rsidRPr="00337B9A" w:rsidRDefault="00244B29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lastRenderedPageBreak/>
        <w:t>BIBLIOGRAFIA</w:t>
      </w:r>
      <w:r w:rsidR="00303107" w:rsidRPr="00337B9A">
        <w:rPr>
          <w:b/>
          <w:sz w:val="24"/>
          <w:szCs w:val="24"/>
        </w:rPr>
        <w:t xml:space="preserve"> SOBRE BENJAMIN</w:t>
      </w:r>
      <w:r w:rsidRPr="00337B9A">
        <w:rPr>
          <w:sz w:val="24"/>
          <w:szCs w:val="24"/>
        </w:rPr>
        <w:t>:</w:t>
      </w:r>
    </w:p>
    <w:p w:rsidR="00DC1DC5" w:rsidRPr="00337B9A" w:rsidRDefault="00DC1DC5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ADORNO</w:t>
      </w:r>
      <w:r w:rsidRPr="00337B9A">
        <w:rPr>
          <w:sz w:val="24"/>
          <w:szCs w:val="24"/>
        </w:rPr>
        <w:t xml:space="preserve">, Theodor. Epílogo a </w:t>
      </w:r>
      <w:r w:rsidRPr="006968E2">
        <w:rPr>
          <w:i/>
          <w:sz w:val="24"/>
          <w:szCs w:val="24"/>
        </w:rPr>
        <w:t>Infancia en Berlín hacia 1900</w:t>
      </w:r>
      <w:r w:rsidRPr="00337B9A">
        <w:rPr>
          <w:sz w:val="24"/>
          <w:szCs w:val="24"/>
        </w:rPr>
        <w:t xml:space="preserve">. In: _____. </w:t>
      </w:r>
      <w:r w:rsidRPr="00337B9A">
        <w:rPr>
          <w:i/>
          <w:sz w:val="24"/>
          <w:szCs w:val="24"/>
        </w:rPr>
        <w:t>Sobre Walter</w:t>
      </w:r>
      <w:r w:rsidRPr="00337B9A">
        <w:rPr>
          <w:sz w:val="24"/>
          <w:szCs w:val="24"/>
        </w:rPr>
        <w:t xml:space="preserve"> </w:t>
      </w:r>
      <w:r w:rsidRPr="00337B9A">
        <w:rPr>
          <w:i/>
          <w:sz w:val="24"/>
          <w:szCs w:val="24"/>
        </w:rPr>
        <w:t>Benjamin</w:t>
      </w:r>
      <w:r w:rsidRPr="00337B9A">
        <w:rPr>
          <w:sz w:val="24"/>
          <w:szCs w:val="24"/>
        </w:rPr>
        <w:t>. Tradução Carlos Fortea. Madrid:Cátedra, 1995. p. 72-75</w:t>
      </w:r>
    </w:p>
    <w:p w:rsidR="00244B29" w:rsidRPr="00337B9A" w:rsidRDefault="00244B29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ARENDT</w:t>
      </w:r>
      <w:r w:rsidRPr="00337B9A">
        <w:rPr>
          <w:sz w:val="24"/>
          <w:szCs w:val="24"/>
        </w:rPr>
        <w:t xml:space="preserve">, Hanna. Walter Benjamin: 1892-1940. In: </w:t>
      </w:r>
      <w:r w:rsidR="0053355D" w:rsidRPr="00337B9A">
        <w:rPr>
          <w:i/>
          <w:sz w:val="24"/>
          <w:szCs w:val="24"/>
        </w:rPr>
        <w:t>Homens em tempos sombrios.</w:t>
      </w:r>
      <w:r w:rsidR="0053355D" w:rsidRPr="00337B9A">
        <w:rPr>
          <w:sz w:val="24"/>
          <w:szCs w:val="24"/>
        </w:rPr>
        <w:t xml:space="preserve"> Lisboa:Relógio D’Água, 1991. p. 177-238</w:t>
      </w:r>
    </w:p>
    <w:p w:rsidR="0053355D" w:rsidRPr="00337B9A" w:rsidRDefault="0053355D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BENJAMIN</w:t>
      </w:r>
      <w:r w:rsidRPr="00337B9A">
        <w:rPr>
          <w:sz w:val="24"/>
          <w:szCs w:val="24"/>
        </w:rPr>
        <w:t xml:space="preserve">, Andrew. Tempo e tarefa: Benjamin e Heidegger mostram o presente. In: _____. &amp; OSBORNE, Peter. (Orgs.) </w:t>
      </w:r>
      <w:r w:rsidRPr="00337B9A">
        <w:rPr>
          <w:i/>
          <w:sz w:val="24"/>
          <w:szCs w:val="24"/>
        </w:rPr>
        <w:t>A filosofia de Walter Benjamin: experiência e</w:t>
      </w:r>
      <w:r w:rsidRPr="00337B9A">
        <w:rPr>
          <w:sz w:val="24"/>
          <w:szCs w:val="24"/>
        </w:rPr>
        <w:t xml:space="preserve"> </w:t>
      </w:r>
      <w:r w:rsidRPr="00337B9A">
        <w:rPr>
          <w:i/>
          <w:sz w:val="24"/>
          <w:szCs w:val="24"/>
        </w:rPr>
        <w:t>destruição</w:t>
      </w:r>
      <w:r w:rsidRPr="00337B9A">
        <w:rPr>
          <w:sz w:val="24"/>
          <w:szCs w:val="24"/>
        </w:rPr>
        <w:t>. Rio de Janeiro:Zahar, 1993. p. 225-258</w:t>
      </w:r>
    </w:p>
    <w:p w:rsidR="0061790C" w:rsidRPr="00337B9A" w:rsidRDefault="0061790C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BRODERSEN</w:t>
      </w:r>
      <w:r w:rsidRPr="00337B9A">
        <w:rPr>
          <w:sz w:val="24"/>
          <w:szCs w:val="24"/>
        </w:rPr>
        <w:t xml:space="preserve">, Momme. </w:t>
      </w:r>
      <w:r w:rsidRPr="00337B9A">
        <w:rPr>
          <w:i/>
          <w:sz w:val="24"/>
          <w:szCs w:val="24"/>
        </w:rPr>
        <w:t>Walter Benjamin. A biography</w:t>
      </w:r>
      <w:r w:rsidRPr="00337B9A">
        <w:rPr>
          <w:sz w:val="24"/>
          <w:szCs w:val="24"/>
        </w:rPr>
        <w:t>. Tradução</w:t>
      </w:r>
      <w:r w:rsidR="00024173" w:rsidRPr="00337B9A">
        <w:rPr>
          <w:sz w:val="24"/>
          <w:szCs w:val="24"/>
        </w:rPr>
        <w:t>:</w:t>
      </w:r>
      <w:r w:rsidRPr="00337B9A">
        <w:rPr>
          <w:sz w:val="24"/>
          <w:szCs w:val="24"/>
        </w:rPr>
        <w:t xml:space="preserve"> Malcolm Green e Ingrid Ligers. London/New York:Verso, 1996.</w:t>
      </w:r>
    </w:p>
    <w:p w:rsidR="00593F8D" w:rsidRPr="00337B9A" w:rsidRDefault="00593F8D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BOLLE</w:t>
      </w:r>
      <w:r w:rsidRPr="00337B9A">
        <w:rPr>
          <w:sz w:val="24"/>
          <w:szCs w:val="24"/>
        </w:rPr>
        <w:t xml:space="preserve">, Willi. Historiografia da modernidade: dois modelos. In: _____. </w:t>
      </w:r>
      <w:r w:rsidRPr="00337B9A">
        <w:rPr>
          <w:i/>
          <w:sz w:val="24"/>
          <w:szCs w:val="24"/>
        </w:rPr>
        <w:t>Fisiognomia da</w:t>
      </w:r>
      <w:r w:rsidRPr="00337B9A">
        <w:rPr>
          <w:sz w:val="24"/>
          <w:szCs w:val="24"/>
        </w:rPr>
        <w:t xml:space="preserve"> </w:t>
      </w:r>
      <w:r w:rsidRPr="00337B9A">
        <w:rPr>
          <w:i/>
          <w:sz w:val="24"/>
          <w:szCs w:val="24"/>
        </w:rPr>
        <w:t>metrópole moderna: representação da história em Walter Benjamin</w:t>
      </w:r>
      <w:r w:rsidRPr="00337B9A">
        <w:rPr>
          <w:sz w:val="24"/>
          <w:szCs w:val="24"/>
        </w:rPr>
        <w:t>. São Paulo:Edusp</w:t>
      </w:r>
      <w:r w:rsidR="0061790C" w:rsidRPr="00337B9A">
        <w:rPr>
          <w:sz w:val="24"/>
          <w:szCs w:val="24"/>
        </w:rPr>
        <w:t>/F</w:t>
      </w:r>
      <w:r w:rsidRPr="00337B9A">
        <w:rPr>
          <w:sz w:val="24"/>
          <w:szCs w:val="24"/>
        </w:rPr>
        <w:t>apesp, 1994. p. 49-138</w:t>
      </w:r>
    </w:p>
    <w:p w:rsidR="0053355D" w:rsidRPr="00337B9A" w:rsidRDefault="0053355D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BOLZ</w:t>
      </w:r>
      <w:r w:rsidRPr="00337B9A">
        <w:rPr>
          <w:sz w:val="24"/>
          <w:szCs w:val="24"/>
        </w:rPr>
        <w:t>, Norbert. Des conditions de possibilité de l’experiénce historique. In: WISMANN, Heinz. (</w:t>
      </w:r>
      <w:r w:rsidR="00024173" w:rsidRPr="00337B9A">
        <w:rPr>
          <w:sz w:val="24"/>
          <w:szCs w:val="24"/>
        </w:rPr>
        <w:t>O</w:t>
      </w:r>
      <w:r w:rsidRPr="00337B9A">
        <w:rPr>
          <w:sz w:val="24"/>
          <w:szCs w:val="24"/>
        </w:rPr>
        <w:t xml:space="preserve">rg.) </w:t>
      </w:r>
      <w:r w:rsidRPr="00337B9A">
        <w:rPr>
          <w:i/>
          <w:sz w:val="24"/>
          <w:szCs w:val="24"/>
        </w:rPr>
        <w:t>Walter Benjamin et Paris</w:t>
      </w:r>
      <w:r w:rsidRPr="00337B9A">
        <w:rPr>
          <w:sz w:val="24"/>
          <w:szCs w:val="24"/>
        </w:rPr>
        <w:t>. Paris:Cerf, 1986. p. 467-496</w:t>
      </w:r>
    </w:p>
    <w:p w:rsidR="00610222" w:rsidRPr="00337B9A" w:rsidRDefault="00610222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BUCK-MORSS</w:t>
      </w:r>
      <w:r w:rsidRPr="00337B9A">
        <w:rPr>
          <w:sz w:val="24"/>
          <w:szCs w:val="24"/>
        </w:rPr>
        <w:t xml:space="preserve">, Susan. Historia natural: el fóssil. Historia mítica: el fetiche. In: _____. </w:t>
      </w:r>
      <w:r w:rsidRPr="00337B9A">
        <w:rPr>
          <w:i/>
          <w:sz w:val="24"/>
          <w:szCs w:val="24"/>
        </w:rPr>
        <w:t>Dialéctica de la mirada</w:t>
      </w:r>
      <w:r w:rsidRPr="00337B9A">
        <w:rPr>
          <w:sz w:val="24"/>
          <w:szCs w:val="24"/>
        </w:rPr>
        <w:t xml:space="preserve">. </w:t>
      </w:r>
      <w:r w:rsidRPr="00337B9A">
        <w:rPr>
          <w:i/>
          <w:sz w:val="24"/>
          <w:szCs w:val="24"/>
        </w:rPr>
        <w:t>Walter Benjamin y el proyecto de los Pasajes</w:t>
      </w:r>
      <w:r w:rsidRPr="00337B9A">
        <w:rPr>
          <w:sz w:val="24"/>
          <w:szCs w:val="24"/>
        </w:rPr>
        <w:t>. Tradu</w:t>
      </w:r>
      <w:r w:rsidR="0061790C" w:rsidRPr="00337B9A">
        <w:rPr>
          <w:sz w:val="24"/>
          <w:szCs w:val="24"/>
        </w:rPr>
        <w:t>ção</w:t>
      </w:r>
      <w:r w:rsidR="00AF21B4">
        <w:rPr>
          <w:sz w:val="24"/>
          <w:szCs w:val="24"/>
        </w:rPr>
        <w:t>:</w:t>
      </w:r>
      <w:r w:rsidRPr="00337B9A">
        <w:rPr>
          <w:sz w:val="24"/>
          <w:szCs w:val="24"/>
        </w:rPr>
        <w:t xml:space="preserve"> Nora Rabotnikof. Madrid:Visor, 1995. p. 75-127</w:t>
      </w:r>
    </w:p>
    <w:p w:rsidR="0061790C" w:rsidRDefault="0061790C" w:rsidP="0061790C">
      <w:pPr>
        <w:spacing w:after="0"/>
        <w:jc w:val="both"/>
        <w:rPr>
          <w:sz w:val="24"/>
          <w:szCs w:val="24"/>
        </w:rPr>
      </w:pPr>
      <w:r w:rsidRPr="00337B9A">
        <w:rPr>
          <w:sz w:val="24"/>
          <w:szCs w:val="24"/>
        </w:rPr>
        <w:t xml:space="preserve">_____. Walter Benjamin, escritor revolucionario. In: ____. </w:t>
      </w:r>
      <w:r w:rsidRPr="00337B9A">
        <w:rPr>
          <w:i/>
          <w:sz w:val="24"/>
          <w:szCs w:val="24"/>
        </w:rPr>
        <w:t>Walter Benjamin, escritor</w:t>
      </w:r>
      <w:r w:rsidRPr="00337B9A">
        <w:rPr>
          <w:sz w:val="24"/>
          <w:szCs w:val="24"/>
        </w:rPr>
        <w:t xml:space="preserve"> </w:t>
      </w:r>
      <w:r w:rsidRPr="00337B9A">
        <w:rPr>
          <w:i/>
          <w:sz w:val="24"/>
          <w:szCs w:val="24"/>
        </w:rPr>
        <w:t>revolucionario.</w:t>
      </w:r>
      <w:r w:rsidRPr="00337B9A">
        <w:rPr>
          <w:sz w:val="24"/>
          <w:szCs w:val="24"/>
        </w:rPr>
        <w:t xml:space="preserve"> Tradução</w:t>
      </w:r>
      <w:r w:rsidR="00024173" w:rsidRPr="00337B9A">
        <w:rPr>
          <w:sz w:val="24"/>
          <w:szCs w:val="24"/>
        </w:rPr>
        <w:t xml:space="preserve">: </w:t>
      </w:r>
      <w:r w:rsidRPr="00337B9A">
        <w:rPr>
          <w:sz w:val="24"/>
          <w:szCs w:val="24"/>
        </w:rPr>
        <w:t>Mariano Lopez Seoane. Buenos Aires:Interzona Editora, 2005. p. 79-116</w:t>
      </w:r>
    </w:p>
    <w:p w:rsidR="004B3755" w:rsidRPr="00337B9A" w:rsidRDefault="004B3755" w:rsidP="0061790C">
      <w:pPr>
        <w:spacing w:after="0"/>
        <w:jc w:val="both"/>
        <w:rPr>
          <w:sz w:val="24"/>
          <w:szCs w:val="24"/>
        </w:rPr>
      </w:pPr>
      <w:r w:rsidRPr="004B3755">
        <w:rPr>
          <w:b/>
          <w:sz w:val="24"/>
          <w:szCs w:val="24"/>
        </w:rPr>
        <w:t>BURCKARDT</w:t>
      </w:r>
      <w:r>
        <w:rPr>
          <w:sz w:val="24"/>
          <w:szCs w:val="24"/>
        </w:rPr>
        <w:t xml:space="preserve">, Lindner. Le Passagen-Werk, Enfance berlinoise et l’archéologie </w:t>
      </w:r>
      <w:r w:rsidR="00423682">
        <w:rPr>
          <w:sz w:val="24"/>
          <w:szCs w:val="24"/>
        </w:rPr>
        <w:t>d</w:t>
      </w:r>
      <w:r>
        <w:rPr>
          <w:sz w:val="24"/>
          <w:szCs w:val="24"/>
        </w:rPr>
        <w:t>u “pass</w:t>
      </w:r>
      <w:r w:rsidR="00423682">
        <w:rPr>
          <w:sz w:val="24"/>
          <w:szCs w:val="24"/>
        </w:rPr>
        <w:t>é</w:t>
      </w:r>
      <w:r>
        <w:rPr>
          <w:sz w:val="24"/>
          <w:szCs w:val="24"/>
        </w:rPr>
        <w:t xml:space="preserve"> le plus récent”. In:</w:t>
      </w:r>
      <w:r w:rsidRPr="004B3755">
        <w:rPr>
          <w:sz w:val="24"/>
          <w:szCs w:val="24"/>
        </w:rPr>
        <w:t xml:space="preserve"> </w:t>
      </w:r>
      <w:r w:rsidRPr="00337B9A">
        <w:rPr>
          <w:sz w:val="24"/>
          <w:szCs w:val="24"/>
        </w:rPr>
        <w:t xml:space="preserve">WISMANN, Heinz. (Org.) </w:t>
      </w:r>
      <w:r w:rsidRPr="00337B9A">
        <w:rPr>
          <w:i/>
          <w:sz w:val="24"/>
          <w:szCs w:val="24"/>
        </w:rPr>
        <w:t>Walter Benjamin et Paris</w:t>
      </w:r>
      <w:r w:rsidRPr="00337B9A">
        <w:rPr>
          <w:sz w:val="24"/>
          <w:szCs w:val="24"/>
        </w:rPr>
        <w:t>. Paris:Cerf, 1986.</w:t>
      </w:r>
      <w:r>
        <w:rPr>
          <w:sz w:val="24"/>
          <w:szCs w:val="24"/>
        </w:rPr>
        <w:t xml:space="preserve"> p.</w:t>
      </w:r>
      <w:r w:rsidR="00423682">
        <w:rPr>
          <w:sz w:val="24"/>
          <w:szCs w:val="24"/>
        </w:rPr>
        <w:t xml:space="preserve"> 13-48</w:t>
      </w:r>
    </w:p>
    <w:p w:rsidR="002A421B" w:rsidRPr="00337B9A" w:rsidRDefault="002A421B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CADAVA</w:t>
      </w:r>
      <w:r w:rsidRPr="00337B9A">
        <w:rPr>
          <w:sz w:val="24"/>
          <w:szCs w:val="24"/>
        </w:rPr>
        <w:t xml:space="preserve">, Eduardo. </w:t>
      </w:r>
      <w:r w:rsidRPr="00337B9A">
        <w:rPr>
          <w:i/>
          <w:sz w:val="24"/>
          <w:szCs w:val="24"/>
        </w:rPr>
        <w:t>Trazos de luz. Tesis sobre la fotograf</w:t>
      </w:r>
      <w:r w:rsidR="00024173" w:rsidRPr="00337B9A">
        <w:rPr>
          <w:i/>
          <w:sz w:val="24"/>
          <w:szCs w:val="24"/>
        </w:rPr>
        <w:t>í</w:t>
      </w:r>
      <w:r w:rsidRPr="00337B9A">
        <w:rPr>
          <w:i/>
          <w:sz w:val="24"/>
          <w:szCs w:val="24"/>
        </w:rPr>
        <w:t>a de la historia</w:t>
      </w:r>
      <w:r w:rsidRPr="00337B9A">
        <w:rPr>
          <w:sz w:val="24"/>
          <w:szCs w:val="24"/>
        </w:rPr>
        <w:t>. Lanús [</w:t>
      </w:r>
      <w:r w:rsidR="00024173" w:rsidRPr="00337B9A">
        <w:rPr>
          <w:sz w:val="24"/>
          <w:szCs w:val="24"/>
        </w:rPr>
        <w:t>Bs.As.</w:t>
      </w:r>
      <w:r w:rsidRPr="00337B9A">
        <w:rPr>
          <w:sz w:val="24"/>
          <w:szCs w:val="24"/>
        </w:rPr>
        <w:t>]:Palinodia, 2014.</w:t>
      </w:r>
    </w:p>
    <w:p w:rsidR="00593F8D" w:rsidRPr="00337B9A" w:rsidRDefault="00610222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CRUZ</w:t>
      </w:r>
      <w:r w:rsidRPr="00337B9A">
        <w:rPr>
          <w:sz w:val="24"/>
          <w:szCs w:val="24"/>
        </w:rPr>
        <w:t>, Claudio</w:t>
      </w:r>
      <w:r w:rsidR="00593F8D" w:rsidRPr="00337B9A">
        <w:rPr>
          <w:sz w:val="24"/>
          <w:szCs w:val="24"/>
        </w:rPr>
        <w:t xml:space="preserve"> Celso Alano da</w:t>
      </w:r>
      <w:r w:rsidRPr="00337B9A">
        <w:rPr>
          <w:sz w:val="24"/>
          <w:szCs w:val="24"/>
        </w:rPr>
        <w:t>.</w:t>
      </w:r>
      <w:r w:rsidR="00593F8D" w:rsidRPr="00337B9A">
        <w:rPr>
          <w:sz w:val="24"/>
          <w:szCs w:val="24"/>
        </w:rPr>
        <w:t xml:space="preserve"> </w:t>
      </w:r>
      <w:r w:rsidR="00593F8D" w:rsidRPr="00337B9A">
        <w:rPr>
          <w:i/>
          <w:sz w:val="24"/>
          <w:szCs w:val="24"/>
        </w:rPr>
        <w:t>Imanência e melancolia n</w:t>
      </w:r>
      <w:r w:rsidR="00593F8D" w:rsidRPr="00337B9A">
        <w:rPr>
          <w:sz w:val="24"/>
          <w:szCs w:val="24"/>
        </w:rPr>
        <w:t>’O idiota</w:t>
      </w:r>
      <w:r w:rsidR="00593F8D" w:rsidRPr="00337B9A">
        <w:rPr>
          <w:i/>
          <w:sz w:val="24"/>
          <w:szCs w:val="24"/>
        </w:rPr>
        <w:t>,</w:t>
      </w:r>
      <w:r w:rsidR="00593F8D" w:rsidRPr="00337B9A">
        <w:rPr>
          <w:sz w:val="24"/>
          <w:szCs w:val="24"/>
        </w:rPr>
        <w:t xml:space="preserve"> </w:t>
      </w:r>
      <w:r w:rsidR="00593F8D" w:rsidRPr="00337B9A">
        <w:rPr>
          <w:i/>
          <w:sz w:val="24"/>
          <w:szCs w:val="24"/>
        </w:rPr>
        <w:t>de Dostoiévski, e na</w:t>
      </w:r>
      <w:r w:rsidR="00593F8D" w:rsidRPr="00337B9A">
        <w:rPr>
          <w:sz w:val="24"/>
          <w:szCs w:val="24"/>
        </w:rPr>
        <w:t xml:space="preserve"> Origem do drama barroco alemão</w:t>
      </w:r>
      <w:r w:rsidR="00593F8D" w:rsidRPr="00337B9A">
        <w:rPr>
          <w:i/>
          <w:sz w:val="24"/>
          <w:szCs w:val="24"/>
        </w:rPr>
        <w:t>, de Walter Benjamin</w:t>
      </w:r>
      <w:r w:rsidR="00593F8D" w:rsidRPr="00337B9A">
        <w:rPr>
          <w:sz w:val="24"/>
          <w:szCs w:val="24"/>
        </w:rPr>
        <w:t>. Porto Alegre:PUCRS, 1997. Tese de Doutorado.</w:t>
      </w:r>
      <w:r w:rsidRPr="00337B9A">
        <w:rPr>
          <w:sz w:val="24"/>
          <w:szCs w:val="24"/>
        </w:rPr>
        <w:t xml:space="preserve"> </w:t>
      </w:r>
    </w:p>
    <w:p w:rsidR="00610222" w:rsidRDefault="00593F8D" w:rsidP="00244B29">
      <w:pPr>
        <w:spacing w:after="0"/>
        <w:jc w:val="both"/>
        <w:rPr>
          <w:sz w:val="24"/>
          <w:szCs w:val="24"/>
        </w:rPr>
      </w:pPr>
      <w:r w:rsidRPr="00337B9A">
        <w:rPr>
          <w:sz w:val="24"/>
          <w:szCs w:val="24"/>
        </w:rPr>
        <w:t xml:space="preserve">_____. </w:t>
      </w:r>
      <w:r w:rsidR="00610222" w:rsidRPr="00337B9A">
        <w:rPr>
          <w:sz w:val="24"/>
          <w:szCs w:val="24"/>
        </w:rPr>
        <w:t xml:space="preserve">Notas à margem da tese IX de Walter Benjamin. </w:t>
      </w:r>
      <w:r w:rsidR="00610222" w:rsidRPr="00337B9A">
        <w:rPr>
          <w:i/>
          <w:sz w:val="24"/>
          <w:szCs w:val="24"/>
        </w:rPr>
        <w:t>Revista Porto &amp; Vírgula</w:t>
      </w:r>
      <w:r w:rsidR="00610222" w:rsidRPr="00337B9A">
        <w:rPr>
          <w:sz w:val="24"/>
          <w:szCs w:val="24"/>
        </w:rPr>
        <w:t>. Porto Alegre, nº 10, Out. 1993. p. 10-11</w:t>
      </w:r>
    </w:p>
    <w:p w:rsidR="00612C06" w:rsidRPr="00337B9A" w:rsidRDefault="00612C06" w:rsidP="00244B29">
      <w:pPr>
        <w:spacing w:after="0"/>
        <w:jc w:val="both"/>
        <w:rPr>
          <w:sz w:val="24"/>
          <w:szCs w:val="24"/>
        </w:rPr>
      </w:pPr>
      <w:r w:rsidRPr="00612C06">
        <w:rPr>
          <w:b/>
          <w:sz w:val="24"/>
          <w:szCs w:val="24"/>
        </w:rPr>
        <w:t>DAMIÃO</w:t>
      </w:r>
      <w:r>
        <w:rPr>
          <w:sz w:val="24"/>
          <w:szCs w:val="24"/>
        </w:rPr>
        <w:t xml:space="preserve">, Carla Milani. O anti-subjetivismo em </w:t>
      </w:r>
      <w:r w:rsidRPr="00612C06">
        <w:rPr>
          <w:i/>
          <w:sz w:val="24"/>
          <w:szCs w:val="24"/>
        </w:rPr>
        <w:t>Infância berlinense por volta de 1900</w:t>
      </w:r>
      <w:r>
        <w:rPr>
          <w:sz w:val="24"/>
          <w:szCs w:val="24"/>
        </w:rPr>
        <w:t xml:space="preserve">. In: ____. </w:t>
      </w:r>
      <w:r w:rsidRPr="00612C06">
        <w:rPr>
          <w:i/>
          <w:sz w:val="24"/>
          <w:szCs w:val="24"/>
        </w:rPr>
        <w:t>Sobre o declínio da “sinceridade”. Filosofia e autobiografia de Jean-Jacques</w:t>
      </w:r>
      <w:r>
        <w:rPr>
          <w:sz w:val="24"/>
          <w:szCs w:val="24"/>
        </w:rPr>
        <w:t xml:space="preserve"> </w:t>
      </w:r>
      <w:r w:rsidRPr="00612C06">
        <w:rPr>
          <w:i/>
          <w:sz w:val="24"/>
          <w:szCs w:val="24"/>
        </w:rPr>
        <w:t>Rosseau a Walter Benjamin</w:t>
      </w:r>
      <w:r>
        <w:rPr>
          <w:sz w:val="24"/>
          <w:szCs w:val="24"/>
        </w:rPr>
        <w:t>. São Paulo:Edições Loyola, 2006. p. 173-192</w:t>
      </w:r>
    </w:p>
    <w:p w:rsidR="00FE3106" w:rsidRPr="00337B9A" w:rsidRDefault="00FE3106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DIMÓPULOS</w:t>
      </w:r>
      <w:r w:rsidRPr="00337B9A">
        <w:rPr>
          <w:sz w:val="24"/>
          <w:szCs w:val="24"/>
        </w:rPr>
        <w:t xml:space="preserve">, Mariana. </w:t>
      </w:r>
      <w:r w:rsidRPr="00337B9A">
        <w:rPr>
          <w:i/>
          <w:sz w:val="24"/>
          <w:szCs w:val="24"/>
        </w:rPr>
        <w:t>Carrusel Benjamin</w:t>
      </w:r>
      <w:r w:rsidRPr="00337B9A">
        <w:rPr>
          <w:sz w:val="24"/>
          <w:szCs w:val="24"/>
        </w:rPr>
        <w:t>. Buenos Aires:Eterna Cadência, 2017.</w:t>
      </w:r>
    </w:p>
    <w:p w:rsidR="005F6A87" w:rsidRDefault="005F6A87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EAGLETON</w:t>
      </w:r>
      <w:r w:rsidRPr="00337B9A">
        <w:rPr>
          <w:sz w:val="24"/>
          <w:szCs w:val="24"/>
        </w:rPr>
        <w:t>, Terry. Historia, tradi</w:t>
      </w:r>
      <w:r w:rsidR="00E55507" w:rsidRPr="00337B9A">
        <w:rPr>
          <w:sz w:val="24"/>
          <w:szCs w:val="24"/>
        </w:rPr>
        <w:t>c</w:t>
      </w:r>
      <w:r w:rsidRPr="00337B9A">
        <w:rPr>
          <w:sz w:val="24"/>
          <w:szCs w:val="24"/>
        </w:rPr>
        <w:t xml:space="preserve">ión y revolución. Marxismo y deconstrución. El ángel de la historia. In: _____.  </w:t>
      </w:r>
      <w:r w:rsidRPr="00337B9A">
        <w:rPr>
          <w:i/>
          <w:sz w:val="24"/>
          <w:szCs w:val="24"/>
        </w:rPr>
        <w:t>Walter Benjamin o hacia u</w:t>
      </w:r>
      <w:r w:rsidR="00E55507" w:rsidRPr="00337B9A">
        <w:rPr>
          <w:i/>
          <w:sz w:val="24"/>
          <w:szCs w:val="24"/>
        </w:rPr>
        <w:t>n</w:t>
      </w:r>
      <w:r w:rsidRPr="00337B9A">
        <w:rPr>
          <w:i/>
          <w:sz w:val="24"/>
          <w:szCs w:val="24"/>
        </w:rPr>
        <w:t>a crítica revolucionaria</w:t>
      </w:r>
      <w:r w:rsidRPr="00337B9A">
        <w:rPr>
          <w:sz w:val="24"/>
          <w:szCs w:val="24"/>
        </w:rPr>
        <w:t>. Tradução</w:t>
      </w:r>
      <w:r w:rsidR="00024173" w:rsidRPr="00337B9A">
        <w:rPr>
          <w:sz w:val="24"/>
          <w:szCs w:val="24"/>
        </w:rPr>
        <w:t>:</w:t>
      </w:r>
      <w:r w:rsidRPr="00337B9A">
        <w:rPr>
          <w:sz w:val="24"/>
          <w:szCs w:val="24"/>
        </w:rPr>
        <w:t xml:space="preserve"> Julia Garcia Lenberg. Madrid:Cátedra, 1998. p. 76-126; p. 200-216; p. 259-268 </w:t>
      </w:r>
    </w:p>
    <w:p w:rsidR="002A421B" w:rsidRPr="00337B9A" w:rsidRDefault="002A421B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FENVES</w:t>
      </w:r>
      <w:r w:rsidRPr="00337B9A">
        <w:rPr>
          <w:sz w:val="24"/>
          <w:szCs w:val="24"/>
        </w:rPr>
        <w:t xml:space="preserve">, Peter. Existe una respuesta a la estetización de la política? In: USLENGHI, Alejandra. (Org.) </w:t>
      </w:r>
      <w:r w:rsidRPr="00337B9A">
        <w:rPr>
          <w:i/>
          <w:sz w:val="24"/>
          <w:szCs w:val="24"/>
        </w:rPr>
        <w:t>Walter Benjamin: culturas da imagem</w:t>
      </w:r>
      <w:r w:rsidRPr="00337B9A">
        <w:rPr>
          <w:sz w:val="24"/>
          <w:szCs w:val="24"/>
        </w:rPr>
        <w:t>. Buenos Aires:Eterna Cadência, 2010. p. 75-</w:t>
      </w:r>
      <w:r w:rsidR="00331781" w:rsidRPr="00337B9A">
        <w:rPr>
          <w:sz w:val="24"/>
          <w:szCs w:val="24"/>
        </w:rPr>
        <w:t>97</w:t>
      </w:r>
    </w:p>
    <w:p w:rsidR="008B25C6" w:rsidRPr="00337B9A" w:rsidRDefault="00176302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lastRenderedPageBreak/>
        <w:t>FINSKY</w:t>
      </w:r>
      <w:r w:rsidRPr="00337B9A">
        <w:rPr>
          <w:sz w:val="24"/>
          <w:szCs w:val="24"/>
        </w:rPr>
        <w:t xml:space="preserve">, Chistopher. The claim of history. In: </w:t>
      </w:r>
      <w:r w:rsidRPr="00337B9A">
        <w:rPr>
          <w:i/>
          <w:sz w:val="24"/>
          <w:szCs w:val="24"/>
        </w:rPr>
        <w:t>Diacritics. A review of contemporary criticism. Commemorating Walter Benjamin</w:t>
      </w:r>
      <w:r w:rsidRPr="00337B9A">
        <w:rPr>
          <w:sz w:val="24"/>
          <w:szCs w:val="24"/>
        </w:rPr>
        <w:t>. Baltimore:The John Hopkins University Press, fall-winter 1992, vol. 22, nº 3-4.</w:t>
      </w:r>
    </w:p>
    <w:p w:rsidR="00861810" w:rsidRDefault="00176302" w:rsidP="00861810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GAGNEBIN</w:t>
      </w:r>
      <w:r w:rsidRPr="00337B9A">
        <w:rPr>
          <w:sz w:val="24"/>
          <w:szCs w:val="24"/>
        </w:rPr>
        <w:t xml:space="preserve">, Jeanne-Marie. </w:t>
      </w:r>
      <w:r w:rsidR="00861810">
        <w:rPr>
          <w:sz w:val="24"/>
          <w:szCs w:val="24"/>
        </w:rPr>
        <w:t xml:space="preserve">A criança no limiar do labirinto. In: _____. </w:t>
      </w:r>
      <w:r w:rsidR="00861810" w:rsidRPr="00612C06">
        <w:rPr>
          <w:i/>
          <w:sz w:val="24"/>
          <w:szCs w:val="24"/>
        </w:rPr>
        <w:t>História e narração em Walter</w:t>
      </w:r>
      <w:r w:rsidR="00861810">
        <w:rPr>
          <w:sz w:val="24"/>
          <w:szCs w:val="24"/>
        </w:rPr>
        <w:t xml:space="preserve"> </w:t>
      </w:r>
      <w:r w:rsidR="00861810" w:rsidRPr="00612C06">
        <w:rPr>
          <w:i/>
          <w:sz w:val="24"/>
          <w:szCs w:val="24"/>
        </w:rPr>
        <w:t>Benjamin.</w:t>
      </w:r>
      <w:r w:rsidR="00861810">
        <w:rPr>
          <w:sz w:val="24"/>
          <w:szCs w:val="24"/>
        </w:rPr>
        <w:t xml:space="preserve"> São Paulo:Perspectiva/Fapesp, 1994. p. 83-105</w:t>
      </w:r>
    </w:p>
    <w:p w:rsidR="00861810" w:rsidRPr="00337B9A" w:rsidRDefault="00612C06" w:rsidP="008618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_____.</w:t>
      </w:r>
      <w:r w:rsidR="00861810">
        <w:rPr>
          <w:sz w:val="24"/>
          <w:szCs w:val="24"/>
        </w:rPr>
        <w:t xml:space="preserve"> </w:t>
      </w:r>
      <w:r w:rsidR="00861810" w:rsidRPr="00337B9A">
        <w:rPr>
          <w:sz w:val="24"/>
          <w:szCs w:val="24"/>
        </w:rPr>
        <w:t xml:space="preserve">História e cesura. In: _____. </w:t>
      </w:r>
      <w:r w:rsidR="00861810" w:rsidRPr="00337B9A">
        <w:rPr>
          <w:i/>
          <w:sz w:val="24"/>
          <w:szCs w:val="24"/>
        </w:rPr>
        <w:t>História e narração em Walter</w:t>
      </w:r>
      <w:r w:rsidR="00861810" w:rsidRPr="00337B9A">
        <w:rPr>
          <w:sz w:val="24"/>
          <w:szCs w:val="24"/>
        </w:rPr>
        <w:t xml:space="preserve"> </w:t>
      </w:r>
      <w:r w:rsidR="00861810" w:rsidRPr="00337B9A">
        <w:rPr>
          <w:i/>
          <w:sz w:val="24"/>
          <w:szCs w:val="24"/>
        </w:rPr>
        <w:t>Benjamin.</w:t>
      </w:r>
      <w:r w:rsidR="00861810" w:rsidRPr="00337B9A">
        <w:rPr>
          <w:sz w:val="24"/>
          <w:szCs w:val="24"/>
        </w:rPr>
        <w:t xml:space="preserve"> São Paulo:Perspectiva/Fapesp, 1994. p. 107-131</w:t>
      </w:r>
    </w:p>
    <w:p w:rsidR="00176302" w:rsidRDefault="00176302" w:rsidP="00244B29">
      <w:pPr>
        <w:spacing w:after="0"/>
        <w:jc w:val="both"/>
        <w:rPr>
          <w:sz w:val="24"/>
          <w:szCs w:val="24"/>
        </w:rPr>
      </w:pPr>
      <w:r w:rsidRPr="00337B9A">
        <w:rPr>
          <w:sz w:val="24"/>
          <w:szCs w:val="24"/>
        </w:rPr>
        <w:t xml:space="preserve">_____. O hino, a brisa e a tempestade: dos anjos em Walter Benjamin. In: _____. </w:t>
      </w:r>
      <w:r w:rsidRPr="00337B9A">
        <w:rPr>
          <w:i/>
          <w:sz w:val="24"/>
          <w:szCs w:val="24"/>
        </w:rPr>
        <w:t>Sete aulas sobre linguagem, memória e história</w:t>
      </w:r>
      <w:r w:rsidRPr="00337B9A">
        <w:rPr>
          <w:sz w:val="24"/>
          <w:szCs w:val="24"/>
        </w:rPr>
        <w:t>. Rio de Janeiro:Imago, 1997. p. 123-136</w:t>
      </w:r>
    </w:p>
    <w:p w:rsidR="00612C06" w:rsidRPr="00337B9A" w:rsidRDefault="00612C06" w:rsidP="00244B29">
      <w:pPr>
        <w:spacing w:after="0"/>
        <w:jc w:val="both"/>
        <w:rPr>
          <w:sz w:val="24"/>
          <w:szCs w:val="24"/>
        </w:rPr>
      </w:pPr>
      <w:r w:rsidRPr="00612C06">
        <w:rPr>
          <w:b/>
          <w:sz w:val="24"/>
          <w:szCs w:val="24"/>
        </w:rPr>
        <w:t>GONZÁLEZ</w:t>
      </w:r>
      <w:r>
        <w:rPr>
          <w:sz w:val="24"/>
          <w:szCs w:val="24"/>
        </w:rPr>
        <w:t xml:space="preserve">, Horacio. Benjamin y el fascismo. In: </w:t>
      </w:r>
      <w:r w:rsidRPr="00337B9A">
        <w:rPr>
          <w:sz w:val="24"/>
          <w:szCs w:val="24"/>
        </w:rPr>
        <w:t xml:space="preserve">FEHRMANN, Silvia. &amp; MASSUCH, Gabriela. (Orgs.) </w:t>
      </w:r>
      <w:r w:rsidRPr="00337B9A">
        <w:rPr>
          <w:i/>
          <w:sz w:val="24"/>
          <w:szCs w:val="24"/>
        </w:rPr>
        <w:t>Sobre Walter Benjamin. Vanguardias, historias,</w:t>
      </w:r>
      <w:r w:rsidRPr="00337B9A">
        <w:rPr>
          <w:sz w:val="24"/>
          <w:szCs w:val="24"/>
        </w:rPr>
        <w:t xml:space="preserve"> </w:t>
      </w:r>
      <w:r w:rsidRPr="00337B9A">
        <w:rPr>
          <w:i/>
          <w:sz w:val="24"/>
          <w:szCs w:val="24"/>
        </w:rPr>
        <w:t>estética y literatura. Una visión latinoamericana.</w:t>
      </w:r>
      <w:r w:rsidRPr="00337B9A">
        <w:rPr>
          <w:sz w:val="24"/>
          <w:szCs w:val="24"/>
        </w:rPr>
        <w:t xml:space="preserve"> Buenos Aires:Alianza Editorial/Goethe Institut Buenos Aires, 1993.</w:t>
      </w:r>
      <w:r>
        <w:rPr>
          <w:sz w:val="24"/>
          <w:szCs w:val="24"/>
        </w:rPr>
        <w:t xml:space="preserve"> p. </w:t>
      </w:r>
      <w:r w:rsidR="00AF21B4">
        <w:rPr>
          <w:sz w:val="24"/>
          <w:szCs w:val="24"/>
        </w:rPr>
        <w:t>265-</w:t>
      </w:r>
      <w:r>
        <w:rPr>
          <w:sz w:val="24"/>
          <w:szCs w:val="24"/>
        </w:rPr>
        <w:t>271</w:t>
      </w:r>
    </w:p>
    <w:p w:rsidR="0069126F" w:rsidRDefault="0069126F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JAMESON</w:t>
      </w:r>
      <w:r w:rsidRPr="00337B9A">
        <w:rPr>
          <w:sz w:val="24"/>
          <w:szCs w:val="24"/>
        </w:rPr>
        <w:t xml:space="preserve">, Fredric. Walter Benjamin; ou nostalgia. In: _____. </w:t>
      </w:r>
      <w:r w:rsidRPr="00337B9A">
        <w:rPr>
          <w:i/>
          <w:sz w:val="24"/>
          <w:szCs w:val="24"/>
        </w:rPr>
        <w:t>Marxismo e forma</w:t>
      </w:r>
      <w:r w:rsidRPr="00337B9A">
        <w:rPr>
          <w:sz w:val="24"/>
          <w:szCs w:val="24"/>
        </w:rPr>
        <w:t>. São Paulo:Hucitec, 1985. p. 53-70</w:t>
      </w:r>
    </w:p>
    <w:p w:rsidR="00FD4763" w:rsidRPr="00337B9A" w:rsidRDefault="00FD4763" w:rsidP="00244B29">
      <w:pPr>
        <w:spacing w:after="0"/>
        <w:jc w:val="both"/>
        <w:rPr>
          <w:sz w:val="24"/>
          <w:szCs w:val="24"/>
        </w:rPr>
      </w:pPr>
      <w:r w:rsidRPr="00FD4763">
        <w:rPr>
          <w:b/>
          <w:sz w:val="24"/>
          <w:szCs w:val="24"/>
        </w:rPr>
        <w:t>KOHAN</w:t>
      </w:r>
      <w:r>
        <w:rPr>
          <w:sz w:val="24"/>
          <w:szCs w:val="24"/>
        </w:rPr>
        <w:t xml:space="preserve">, Martín. Berlín. In: ____. </w:t>
      </w:r>
      <w:r w:rsidRPr="00FD4763">
        <w:rPr>
          <w:i/>
          <w:sz w:val="24"/>
          <w:szCs w:val="24"/>
        </w:rPr>
        <w:t>Zona urbana. Ensayo de lectura sobre Walter Benjamin</w:t>
      </w:r>
      <w:r>
        <w:rPr>
          <w:sz w:val="24"/>
          <w:szCs w:val="24"/>
        </w:rPr>
        <w:t>. Buenos Aires:Grupo Editorial Norma, 2004. p.</w:t>
      </w:r>
      <w:r w:rsidR="00AF21B4">
        <w:rPr>
          <w:sz w:val="24"/>
          <w:szCs w:val="24"/>
        </w:rPr>
        <w:t xml:space="preserve"> </w:t>
      </w:r>
      <w:r>
        <w:rPr>
          <w:sz w:val="24"/>
          <w:szCs w:val="24"/>
        </w:rPr>
        <w:t>53-119</w:t>
      </w:r>
    </w:p>
    <w:p w:rsidR="0069126F" w:rsidRPr="00337B9A" w:rsidRDefault="0069126F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KONDER</w:t>
      </w:r>
      <w:r w:rsidRPr="00337B9A">
        <w:rPr>
          <w:sz w:val="24"/>
          <w:szCs w:val="24"/>
        </w:rPr>
        <w:t xml:space="preserve">, Leandro. Filosofia da História. In: _____. </w:t>
      </w:r>
      <w:r w:rsidRPr="00337B9A">
        <w:rPr>
          <w:i/>
          <w:sz w:val="24"/>
          <w:szCs w:val="24"/>
        </w:rPr>
        <w:t>Walter Benjamin. O marxismo da melancolia.</w:t>
      </w:r>
      <w:r w:rsidRPr="00337B9A">
        <w:rPr>
          <w:sz w:val="24"/>
          <w:szCs w:val="24"/>
        </w:rPr>
        <w:t xml:space="preserve"> Rio de Janeiro:Campus, 1988. p. 88-98</w:t>
      </w:r>
    </w:p>
    <w:p w:rsidR="0069126F" w:rsidRPr="00337B9A" w:rsidRDefault="0069126F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LAGES</w:t>
      </w:r>
      <w:r w:rsidRPr="00337B9A">
        <w:rPr>
          <w:sz w:val="24"/>
          <w:szCs w:val="24"/>
        </w:rPr>
        <w:t xml:space="preserve">, Susana. História e melancolia. In: _____. </w:t>
      </w:r>
      <w:r w:rsidRPr="00337B9A">
        <w:rPr>
          <w:i/>
          <w:sz w:val="24"/>
          <w:szCs w:val="24"/>
        </w:rPr>
        <w:t>Walter Benjamin. Tradução e</w:t>
      </w:r>
      <w:r w:rsidRPr="00337B9A">
        <w:rPr>
          <w:sz w:val="24"/>
          <w:szCs w:val="24"/>
        </w:rPr>
        <w:t xml:space="preserve"> </w:t>
      </w:r>
      <w:r w:rsidRPr="00337B9A">
        <w:rPr>
          <w:i/>
          <w:sz w:val="24"/>
          <w:szCs w:val="24"/>
        </w:rPr>
        <w:t>Melancolia.</w:t>
      </w:r>
      <w:r w:rsidRPr="00337B9A">
        <w:rPr>
          <w:sz w:val="24"/>
          <w:szCs w:val="24"/>
        </w:rPr>
        <w:t xml:space="preserve"> São Paulo:Edusp, 2002. p. 131-135</w:t>
      </w:r>
    </w:p>
    <w:p w:rsidR="0069126F" w:rsidRPr="00337B9A" w:rsidRDefault="0069126F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L</w:t>
      </w:r>
      <w:r w:rsidR="000D49BD" w:rsidRPr="00337B9A">
        <w:rPr>
          <w:b/>
          <w:sz w:val="24"/>
          <w:szCs w:val="24"/>
        </w:rPr>
        <w:t>Ö</w:t>
      </w:r>
      <w:r w:rsidRPr="00337B9A">
        <w:rPr>
          <w:b/>
          <w:sz w:val="24"/>
          <w:szCs w:val="24"/>
        </w:rPr>
        <w:t>WY</w:t>
      </w:r>
      <w:r w:rsidRPr="00337B9A">
        <w:rPr>
          <w:sz w:val="24"/>
          <w:szCs w:val="24"/>
        </w:rPr>
        <w:t xml:space="preserve">, Michael. </w:t>
      </w:r>
      <w:r w:rsidRPr="00337B9A">
        <w:rPr>
          <w:i/>
          <w:sz w:val="24"/>
          <w:szCs w:val="24"/>
        </w:rPr>
        <w:t>Walter Benjamin. Aviso de incêndio: una lectura de las tesis “Sobre el</w:t>
      </w:r>
      <w:r w:rsidRPr="00337B9A">
        <w:rPr>
          <w:sz w:val="24"/>
          <w:szCs w:val="24"/>
        </w:rPr>
        <w:t xml:space="preserve"> </w:t>
      </w:r>
      <w:r w:rsidRPr="00337B9A">
        <w:rPr>
          <w:i/>
          <w:sz w:val="24"/>
          <w:szCs w:val="24"/>
        </w:rPr>
        <w:t>concepto d</w:t>
      </w:r>
      <w:r w:rsidR="000E6B2B">
        <w:rPr>
          <w:i/>
          <w:sz w:val="24"/>
          <w:szCs w:val="24"/>
        </w:rPr>
        <w:t>a</w:t>
      </w:r>
      <w:r w:rsidRPr="00337B9A">
        <w:rPr>
          <w:i/>
          <w:sz w:val="24"/>
          <w:szCs w:val="24"/>
        </w:rPr>
        <w:t xml:space="preserve"> historia”.</w:t>
      </w:r>
      <w:r w:rsidRPr="00337B9A">
        <w:rPr>
          <w:sz w:val="24"/>
          <w:szCs w:val="24"/>
        </w:rPr>
        <w:t xml:space="preserve"> Tradução</w:t>
      </w:r>
      <w:r w:rsidR="000E6B2B">
        <w:rPr>
          <w:sz w:val="24"/>
          <w:szCs w:val="24"/>
        </w:rPr>
        <w:t xml:space="preserve">: </w:t>
      </w:r>
      <w:r w:rsidRPr="00337B9A">
        <w:rPr>
          <w:sz w:val="24"/>
          <w:szCs w:val="24"/>
        </w:rPr>
        <w:t>Horacio Pons. Buenos Aires:Fondo de Cultura Económica de Argentina, 2003.</w:t>
      </w:r>
    </w:p>
    <w:p w:rsidR="0069126F" w:rsidRPr="00337B9A" w:rsidRDefault="0069126F" w:rsidP="00244B29">
      <w:pPr>
        <w:spacing w:after="0"/>
        <w:jc w:val="both"/>
        <w:rPr>
          <w:sz w:val="24"/>
          <w:szCs w:val="24"/>
        </w:rPr>
      </w:pPr>
      <w:r w:rsidRPr="00337B9A">
        <w:rPr>
          <w:sz w:val="24"/>
          <w:szCs w:val="24"/>
        </w:rPr>
        <w:t>_____.</w:t>
      </w:r>
      <w:r w:rsidR="00024173" w:rsidRPr="00337B9A">
        <w:rPr>
          <w:sz w:val="24"/>
          <w:szCs w:val="24"/>
        </w:rPr>
        <w:t xml:space="preserve"> </w:t>
      </w:r>
      <w:r w:rsidRPr="00337B9A">
        <w:rPr>
          <w:sz w:val="24"/>
          <w:szCs w:val="24"/>
        </w:rPr>
        <w:t>El punto de vista de los vencidos e</w:t>
      </w:r>
      <w:r w:rsidR="000D49BD" w:rsidRPr="00337B9A">
        <w:rPr>
          <w:sz w:val="24"/>
          <w:szCs w:val="24"/>
        </w:rPr>
        <w:t>n</w:t>
      </w:r>
      <w:r w:rsidRPr="00337B9A">
        <w:rPr>
          <w:sz w:val="24"/>
          <w:szCs w:val="24"/>
        </w:rPr>
        <w:t xml:space="preserve"> </w:t>
      </w:r>
      <w:r w:rsidR="000D49BD" w:rsidRPr="00337B9A">
        <w:rPr>
          <w:sz w:val="24"/>
          <w:szCs w:val="24"/>
        </w:rPr>
        <w:t>l</w:t>
      </w:r>
      <w:r w:rsidRPr="00337B9A">
        <w:rPr>
          <w:sz w:val="24"/>
          <w:szCs w:val="24"/>
        </w:rPr>
        <w:t>a historia de América Latina. Reflexiones metodológicas a partir de</w:t>
      </w:r>
      <w:r w:rsidR="00024173" w:rsidRPr="00337B9A">
        <w:rPr>
          <w:sz w:val="24"/>
          <w:szCs w:val="24"/>
        </w:rPr>
        <w:t xml:space="preserve"> Walter</w:t>
      </w:r>
      <w:r w:rsidRPr="00337B9A">
        <w:rPr>
          <w:sz w:val="24"/>
          <w:szCs w:val="24"/>
        </w:rPr>
        <w:t xml:space="preserve"> Benjamin. In:</w:t>
      </w:r>
      <w:r w:rsidR="00024173" w:rsidRPr="00337B9A">
        <w:rPr>
          <w:sz w:val="24"/>
          <w:szCs w:val="24"/>
        </w:rPr>
        <w:t xml:space="preserve"> </w:t>
      </w:r>
      <w:r w:rsidRPr="00337B9A">
        <w:rPr>
          <w:sz w:val="24"/>
          <w:szCs w:val="24"/>
        </w:rPr>
        <w:t>VEDDA, Miguel.</w:t>
      </w:r>
      <w:r w:rsidR="00024173" w:rsidRPr="00337B9A">
        <w:rPr>
          <w:sz w:val="24"/>
          <w:szCs w:val="24"/>
        </w:rPr>
        <w:t xml:space="preserve"> </w:t>
      </w:r>
      <w:r w:rsidRPr="00337B9A">
        <w:rPr>
          <w:sz w:val="24"/>
          <w:szCs w:val="24"/>
        </w:rPr>
        <w:t xml:space="preserve">(Org.) </w:t>
      </w:r>
      <w:r w:rsidRPr="00337B9A">
        <w:rPr>
          <w:i/>
          <w:sz w:val="24"/>
          <w:szCs w:val="24"/>
        </w:rPr>
        <w:t>Constelaciones dialécticas</w:t>
      </w:r>
      <w:r w:rsidRPr="00337B9A">
        <w:rPr>
          <w:sz w:val="24"/>
          <w:szCs w:val="24"/>
        </w:rPr>
        <w:t xml:space="preserve">. </w:t>
      </w:r>
      <w:r w:rsidRPr="00337B9A">
        <w:rPr>
          <w:i/>
          <w:sz w:val="24"/>
          <w:szCs w:val="24"/>
        </w:rPr>
        <w:t>Tentativas sobre Walter Benjamin</w:t>
      </w:r>
      <w:r w:rsidRPr="00337B9A">
        <w:rPr>
          <w:sz w:val="24"/>
          <w:szCs w:val="24"/>
        </w:rPr>
        <w:t>. Buenos Aires:H</w:t>
      </w:r>
      <w:r w:rsidR="000D49BD" w:rsidRPr="00337B9A">
        <w:rPr>
          <w:sz w:val="24"/>
          <w:szCs w:val="24"/>
        </w:rPr>
        <w:t>e</w:t>
      </w:r>
      <w:r w:rsidRPr="00337B9A">
        <w:rPr>
          <w:sz w:val="24"/>
          <w:szCs w:val="24"/>
        </w:rPr>
        <w:t>rramienta,2</w:t>
      </w:r>
      <w:r w:rsidR="00024173" w:rsidRPr="00337B9A">
        <w:rPr>
          <w:sz w:val="24"/>
          <w:szCs w:val="24"/>
        </w:rPr>
        <w:t>00</w:t>
      </w:r>
      <w:r w:rsidRPr="00337B9A">
        <w:rPr>
          <w:sz w:val="24"/>
          <w:szCs w:val="24"/>
        </w:rPr>
        <w:t>8.p.81-</w:t>
      </w:r>
      <w:r w:rsidR="006968E2">
        <w:rPr>
          <w:sz w:val="24"/>
          <w:szCs w:val="24"/>
        </w:rPr>
        <w:t>8</w:t>
      </w:r>
      <w:r w:rsidRPr="00337B9A">
        <w:rPr>
          <w:sz w:val="24"/>
          <w:szCs w:val="24"/>
        </w:rPr>
        <w:t>9</w:t>
      </w:r>
    </w:p>
    <w:p w:rsidR="000D49BD" w:rsidRPr="00337B9A" w:rsidRDefault="000D49BD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LUNN</w:t>
      </w:r>
      <w:r w:rsidRPr="00337B9A">
        <w:rPr>
          <w:sz w:val="24"/>
          <w:szCs w:val="24"/>
        </w:rPr>
        <w:t xml:space="preserve">, Eugene. </w:t>
      </w:r>
      <w:r w:rsidR="00C2691D" w:rsidRPr="00337B9A">
        <w:rPr>
          <w:sz w:val="24"/>
          <w:szCs w:val="24"/>
        </w:rPr>
        <w:t xml:space="preserve">Estalinismo, nazismo e historia. Un marxismo muy modificado. In: _____. </w:t>
      </w:r>
      <w:r w:rsidR="00C2691D" w:rsidRPr="00337B9A">
        <w:rPr>
          <w:i/>
          <w:sz w:val="24"/>
          <w:szCs w:val="24"/>
        </w:rPr>
        <w:t>Marxismo y modernismo</w:t>
      </w:r>
      <w:r w:rsidR="00C2691D" w:rsidRPr="00337B9A">
        <w:rPr>
          <w:sz w:val="24"/>
          <w:szCs w:val="24"/>
        </w:rPr>
        <w:t xml:space="preserve">. </w:t>
      </w:r>
      <w:r w:rsidR="000E6B2B" w:rsidRPr="000E6B2B">
        <w:rPr>
          <w:i/>
          <w:sz w:val="24"/>
          <w:szCs w:val="24"/>
        </w:rPr>
        <w:t>U</w:t>
      </w:r>
      <w:r w:rsidR="00024173" w:rsidRPr="00337B9A">
        <w:rPr>
          <w:i/>
          <w:sz w:val="24"/>
          <w:szCs w:val="24"/>
        </w:rPr>
        <w:t>n</w:t>
      </w:r>
      <w:r w:rsidR="00C2691D" w:rsidRPr="00337B9A">
        <w:rPr>
          <w:i/>
          <w:sz w:val="24"/>
          <w:szCs w:val="24"/>
        </w:rPr>
        <w:t xml:space="preserve"> est</w:t>
      </w:r>
      <w:r w:rsidR="00024173" w:rsidRPr="00337B9A">
        <w:rPr>
          <w:i/>
          <w:sz w:val="24"/>
          <w:szCs w:val="24"/>
        </w:rPr>
        <w:t>u</w:t>
      </w:r>
      <w:r w:rsidR="00C2691D" w:rsidRPr="00337B9A">
        <w:rPr>
          <w:i/>
          <w:sz w:val="24"/>
          <w:szCs w:val="24"/>
        </w:rPr>
        <w:t>dio hist</w:t>
      </w:r>
      <w:r w:rsidR="00024173" w:rsidRPr="00337B9A">
        <w:rPr>
          <w:i/>
          <w:sz w:val="24"/>
          <w:szCs w:val="24"/>
        </w:rPr>
        <w:t>o</w:t>
      </w:r>
      <w:r w:rsidR="00C2691D" w:rsidRPr="00337B9A">
        <w:rPr>
          <w:i/>
          <w:sz w:val="24"/>
          <w:szCs w:val="24"/>
        </w:rPr>
        <w:t>rico de Lukács, Benjamin y Adorno.</w:t>
      </w:r>
      <w:r w:rsidR="00C2691D" w:rsidRPr="00337B9A">
        <w:rPr>
          <w:sz w:val="24"/>
          <w:szCs w:val="24"/>
        </w:rPr>
        <w:t xml:space="preserve"> Tradução</w:t>
      </w:r>
      <w:r w:rsidR="00024173" w:rsidRPr="00337B9A">
        <w:rPr>
          <w:sz w:val="24"/>
          <w:szCs w:val="24"/>
        </w:rPr>
        <w:t>:</w:t>
      </w:r>
      <w:r w:rsidR="00C2691D" w:rsidRPr="00337B9A">
        <w:rPr>
          <w:sz w:val="24"/>
          <w:szCs w:val="24"/>
        </w:rPr>
        <w:t xml:space="preserve"> Eduardo Suárez. México:FCE, 1986. p. 150-169 </w:t>
      </w:r>
      <w:r w:rsidR="00024173" w:rsidRPr="00337B9A">
        <w:rPr>
          <w:sz w:val="24"/>
          <w:szCs w:val="24"/>
        </w:rPr>
        <w:t>;</w:t>
      </w:r>
      <w:r w:rsidR="00C2691D" w:rsidRPr="00337B9A">
        <w:rPr>
          <w:sz w:val="24"/>
          <w:szCs w:val="24"/>
        </w:rPr>
        <w:t xml:space="preserve"> p. 247-320</w:t>
      </w:r>
    </w:p>
    <w:p w:rsidR="002A421B" w:rsidRDefault="00DC1DC5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MACHADO</w:t>
      </w:r>
      <w:r w:rsidRPr="00337B9A">
        <w:rPr>
          <w:sz w:val="24"/>
          <w:szCs w:val="24"/>
        </w:rPr>
        <w:t xml:space="preserve">, Carlos E.J.; MACHADO JR. Rubens; VEDDA, Miguel. </w:t>
      </w:r>
      <w:r w:rsidRPr="00337B9A">
        <w:rPr>
          <w:i/>
          <w:sz w:val="24"/>
          <w:szCs w:val="24"/>
        </w:rPr>
        <w:t xml:space="preserve">Walter </w:t>
      </w:r>
      <w:r w:rsidR="002A421B" w:rsidRPr="00337B9A">
        <w:rPr>
          <w:i/>
          <w:sz w:val="24"/>
          <w:szCs w:val="24"/>
        </w:rPr>
        <w:t>Benjamin.</w:t>
      </w:r>
      <w:r w:rsidR="002A421B" w:rsidRPr="00337B9A">
        <w:rPr>
          <w:sz w:val="24"/>
          <w:szCs w:val="24"/>
        </w:rPr>
        <w:t xml:space="preserve"> </w:t>
      </w:r>
      <w:r w:rsidR="002A421B" w:rsidRPr="00337B9A">
        <w:rPr>
          <w:i/>
          <w:sz w:val="24"/>
          <w:szCs w:val="24"/>
        </w:rPr>
        <w:t>Experiência histórica e imagens dialéticas</w:t>
      </w:r>
      <w:r w:rsidR="002A421B" w:rsidRPr="00337B9A">
        <w:rPr>
          <w:sz w:val="24"/>
          <w:szCs w:val="24"/>
        </w:rPr>
        <w:t>. São Paulo;Editora da UNESP, 2015.</w:t>
      </w:r>
    </w:p>
    <w:p w:rsidR="00FD4763" w:rsidRDefault="00FD4763" w:rsidP="00244B29">
      <w:pPr>
        <w:spacing w:after="0"/>
        <w:jc w:val="both"/>
        <w:rPr>
          <w:sz w:val="24"/>
          <w:szCs w:val="24"/>
        </w:rPr>
      </w:pPr>
      <w:r w:rsidRPr="00FD4763">
        <w:rPr>
          <w:b/>
          <w:sz w:val="24"/>
          <w:szCs w:val="24"/>
        </w:rPr>
        <w:t>MACHADO</w:t>
      </w:r>
      <w:r>
        <w:rPr>
          <w:sz w:val="24"/>
          <w:szCs w:val="24"/>
        </w:rPr>
        <w:t xml:space="preserve">, Francisco Pinheiro. </w:t>
      </w:r>
      <w:r w:rsidRPr="00FD4763">
        <w:rPr>
          <w:i/>
          <w:sz w:val="24"/>
          <w:szCs w:val="24"/>
        </w:rPr>
        <w:t>Imagem e consciência da história</w:t>
      </w:r>
      <w:r>
        <w:rPr>
          <w:sz w:val="24"/>
          <w:szCs w:val="24"/>
        </w:rPr>
        <w:t>. São Paulo:Edições Loyola, 2013.</w:t>
      </w:r>
    </w:p>
    <w:p w:rsidR="0069126F" w:rsidRPr="00337B9A" w:rsidRDefault="0069126F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MATE</w:t>
      </w:r>
      <w:r w:rsidRPr="00337B9A">
        <w:rPr>
          <w:sz w:val="24"/>
          <w:szCs w:val="24"/>
        </w:rPr>
        <w:t xml:space="preserve">, Reyes. </w:t>
      </w:r>
      <w:r w:rsidRPr="00337B9A">
        <w:rPr>
          <w:i/>
          <w:sz w:val="24"/>
          <w:szCs w:val="24"/>
        </w:rPr>
        <w:t>Meia-noite na história. Comentários às teses de Walter Benjamin “Sobre</w:t>
      </w:r>
      <w:r w:rsidRPr="00337B9A">
        <w:rPr>
          <w:sz w:val="24"/>
          <w:szCs w:val="24"/>
        </w:rPr>
        <w:t xml:space="preserve"> </w:t>
      </w:r>
      <w:r w:rsidRPr="00337B9A">
        <w:rPr>
          <w:i/>
          <w:sz w:val="24"/>
          <w:szCs w:val="24"/>
        </w:rPr>
        <w:t>o conceito d</w:t>
      </w:r>
      <w:r w:rsidR="00024173" w:rsidRPr="00337B9A">
        <w:rPr>
          <w:i/>
          <w:sz w:val="24"/>
          <w:szCs w:val="24"/>
        </w:rPr>
        <w:t>a H</w:t>
      </w:r>
      <w:r w:rsidRPr="00337B9A">
        <w:rPr>
          <w:i/>
          <w:sz w:val="24"/>
          <w:szCs w:val="24"/>
        </w:rPr>
        <w:t>istória”.</w:t>
      </w:r>
      <w:r w:rsidR="000E6B2B">
        <w:rPr>
          <w:i/>
          <w:sz w:val="24"/>
          <w:szCs w:val="24"/>
        </w:rPr>
        <w:t xml:space="preserve"> </w:t>
      </w:r>
      <w:r w:rsidRPr="00337B9A">
        <w:rPr>
          <w:sz w:val="24"/>
          <w:szCs w:val="24"/>
        </w:rPr>
        <w:t>Tradução</w:t>
      </w:r>
      <w:r w:rsidR="00024173" w:rsidRPr="00337B9A">
        <w:rPr>
          <w:sz w:val="24"/>
          <w:szCs w:val="24"/>
        </w:rPr>
        <w:t xml:space="preserve">: </w:t>
      </w:r>
      <w:r w:rsidRPr="00337B9A">
        <w:rPr>
          <w:sz w:val="24"/>
          <w:szCs w:val="24"/>
        </w:rPr>
        <w:t>Nélio Schneider.</w:t>
      </w:r>
      <w:r w:rsidR="00024173" w:rsidRPr="00337B9A">
        <w:rPr>
          <w:sz w:val="24"/>
          <w:szCs w:val="24"/>
        </w:rPr>
        <w:t xml:space="preserve"> </w:t>
      </w:r>
      <w:r w:rsidRPr="00337B9A">
        <w:rPr>
          <w:sz w:val="24"/>
          <w:szCs w:val="24"/>
        </w:rPr>
        <w:t>S</w:t>
      </w:r>
      <w:r w:rsidR="00024173" w:rsidRPr="00337B9A">
        <w:rPr>
          <w:sz w:val="24"/>
          <w:szCs w:val="24"/>
        </w:rPr>
        <w:t xml:space="preserve">. </w:t>
      </w:r>
      <w:r w:rsidRPr="00337B9A">
        <w:rPr>
          <w:sz w:val="24"/>
          <w:szCs w:val="24"/>
        </w:rPr>
        <w:t>Leopoldo:Editora Unisinos, 2011.</w:t>
      </w:r>
    </w:p>
    <w:p w:rsidR="0069126F" w:rsidRPr="00337B9A" w:rsidRDefault="0069126F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MATOS</w:t>
      </w:r>
      <w:r w:rsidRPr="00337B9A">
        <w:rPr>
          <w:sz w:val="24"/>
          <w:szCs w:val="24"/>
        </w:rPr>
        <w:t xml:space="preserve">, Olgária. Historia barroca. In: _____. </w:t>
      </w:r>
      <w:r w:rsidRPr="00337B9A">
        <w:rPr>
          <w:i/>
          <w:sz w:val="24"/>
          <w:szCs w:val="24"/>
        </w:rPr>
        <w:t>Os arcanos do inteiramente outro</w:t>
      </w:r>
      <w:r w:rsidRPr="00337B9A">
        <w:rPr>
          <w:sz w:val="24"/>
          <w:szCs w:val="24"/>
        </w:rPr>
        <w:t xml:space="preserve">. </w:t>
      </w:r>
      <w:r w:rsidRPr="00337B9A">
        <w:rPr>
          <w:i/>
          <w:sz w:val="24"/>
          <w:szCs w:val="24"/>
        </w:rPr>
        <w:t>A escola de Frankfurt, a Melancolia e a Revolução</w:t>
      </w:r>
      <w:r w:rsidRPr="00337B9A">
        <w:rPr>
          <w:sz w:val="24"/>
          <w:szCs w:val="24"/>
        </w:rPr>
        <w:t>. São Paulo:Brasiliense, 1995. p. 31-123</w:t>
      </w:r>
    </w:p>
    <w:p w:rsidR="0069126F" w:rsidRPr="00337B9A" w:rsidRDefault="0069126F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MERQUIOR</w:t>
      </w:r>
      <w:r w:rsidRPr="00337B9A">
        <w:rPr>
          <w:sz w:val="24"/>
          <w:szCs w:val="24"/>
        </w:rPr>
        <w:t xml:space="preserve">, José Guilherme. O elixir do apocalipse. In: ____. </w:t>
      </w:r>
      <w:r w:rsidRPr="00337B9A">
        <w:rPr>
          <w:i/>
          <w:sz w:val="24"/>
          <w:szCs w:val="24"/>
        </w:rPr>
        <w:t>O elixir do apocalipse.</w:t>
      </w:r>
      <w:r w:rsidRPr="00337B9A">
        <w:rPr>
          <w:sz w:val="24"/>
          <w:szCs w:val="24"/>
        </w:rPr>
        <w:t xml:space="preserve"> Rio de Janeiro:Nova Fronteira, 1983. p. 25-32</w:t>
      </w:r>
    </w:p>
    <w:p w:rsidR="0069126F" w:rsidRPr="00337B9A" w:rsidRDefault="00593F8D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lastRenderedPageBreak/>
        <w:t>MISSAC</w:t>
      </w:r>
      <w:r w:rsidRPr="00337B9A">
        <w:rPr>
          <w:sz w:val="24"/>
          <w:szCs w:val="24"/>
        </w:rPr>
        <w:t xml:space="preserve">, Pierre. O gesto de Josué. In: _____. </w:t>
      </w:r>
      <w:r w:rsidRPr="00337B9A">
        <w:rPr>
          <w:i/>
          <w:sz w:val="24"/>
          <w:szCs w:val="24"/>
        </w:rPr>
        <w:t>Passagem de Walter Benjamin</w:t>
      </w:r>
      <w:r w:rsidRPr="00337B9A">
        <w:rPr>
          <w:sz w:val="24"/>
          <w:szCs w:val="24"/>
        </w:rPr>
        <w:t>. Tradução</w:t>
      </w:r>
      <w:r w:rsidR="00956FE0" w:rsidRPr="00337B9A">
        <w:rPr>
          <w:sz w:val="24"/>
          <w:szCs w:val="24"/>
        </w:rPr>
        <w:t>:</w:t>
      </w:r>
      <w:r w:rsidRPr="00337B9A">
        <w:rPr>
          <w:sz w:val="24"/>
          <w:szCs w:val="24"/>
        </w:rPr>
        <w:t xml:space="preserve"> Lilian Escorel. São Paulo:Iluminuras, 1998. p. 107-155</w:t>
      </w:r>
    </w:p>
    <w:p w:rsidR="00593F8D" w:rsidRPr="00337B9A" w:rsidRDefault="00593F8D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MURICY</w:t>
      </w:r>
      <w:r w:rsidRPr="00337B9A">
        <w:rPr>
          <w:sz w:val="24"/>
          <w:szCs w:val="24"/>
        </w:rPr>
        <w:t xml:space="preserve">, Kátia. Imagens dialéticas. In: </w:t>
      </w:r>
      <w:r w:rsidRPr="00337B9A">
        <w:rPr>
          <w:i/>
          <w:sz w:val="24"/>
          <w:szCs w:val="24"/>
        </w:rPr>
        <w:t>Alegorias da dialética: imagem e pensamento</w:t>
      </w:r>
      <w:r w:rsidRPr="00337B9A">
        <w:rPr>
          <w:sz w:val="24"/>
          <w:szCs w:val="24"/>
        </w:rPr>
        <w:t xml:space="preserve"> </w:t>
      </w:r>
      <w:r w:rsidRPr="00337B9A">
        <w:rPr>
          <w:i/>
          <w:sz w:val="24"/>
          <w:szCs w:val="24"/>
        </w:rPr>
        <w:t>em Walter Benjamin</w:t>
      </w:r>
      <w:r w:rsidRPr="00337B9A">
        <w:rPr>
          <w:sz w:val="24"/>
          <w:szCs w:val="24"/>
        </w:rPr>
        <w:t>. Rio de Janeiro:Relume Dumará, 1998. p. 213-234</w:t>
      </w:r>
    </w:p>
    <w:p w:rsidR="000D49BD" w:rsidRPr="00337B9A" w:rsidRDefault="000D49BD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ROCHLITZ</w:t>
      </w:r>
      <w:r w:rsidRPr="00337B9A">
        <w:rPr>
          <w:sz w:val="24"/>
          <w:szCs w:val="24"/>
        </w:rPr>
        <w:t xml:space="preserve">, Rainer. História, política, ética. In: _____. </w:t>
      </w:r>
      <w:r w:rsidRPr="00337B9A">
        <w:rPr>
          <w:i/>
          <w:sz w:val="24"/>
          <w:szCs w:val="24"/>
        </w:rPr>
        <w:t>O desencantamento da arte. A filosofia de Walter Benjamin.</w:t>
      </w:r>
      <w:r w:rsidRPr="00337B9A">
        <w:rPr>
          <w:sz w:val="24"/>
          <w:szCs w:val="24"/>
        </w:rPr>
        <w:t xml:space="preserve"> Tradução: Maria Elena Ortiz Assumpção. Bauru:São Paulo, EDUSC, 1992. p.</w:t>
      </w:r>
      <w:r w:rsidR="00956FE0" w:rsidRPr="00337B9A">
        <w:rPr>
          <w:sz w:val="24"/>
          <w:szCs w:val="24"/>
        </w:rPr>
        <w:t xml:space="preserve"> </w:t>
      </w:r>
      <w:r w:rsidRPr="00337B9A">
        <w:rPr>
          <w:sz w:val="24"/>
          <w:szCs w:val="24"/>
        </w:rPr>
        <w:t>303-345</w:t>
      </w:r>
    </w:p>
    <w:p w:rsidR="00AF606A" w:rsidRPr="00337B9A" w:rsidRDefault="00AF606A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ROUANET</w:t>
      </w:r>
      <w:r w:rsidRPr="00337B9A">
        <w:rPr>
          <w:sz w:val="24"/>
          <w:szCs w:val="24"/>
        </w:rPr>
        <w:t xml:space="preserve">, Sérgio Paulo. História e Anti-História. In: _____. </w:t>
      </w:r>
      <w:r w:rsidRPr="00337B9A">
        <w:rPr>
          <w:i/>
          <w:sz w:val="24"/>
          <w:szCs w:val="24"/>
        </w:rPr>
        <w:t>O Édipo e o Anjo</w:t>
      </w:r>
      <w:r w:rsidRPr="00337B9A">
        <w:rPr>
          <w:sz w:val="24"/>
          <w:szCs w:val="24"/>
        </w:rPr>
        <w:t xml:space="preserve">. </w:t>
      </w:r>
      <w:r w:rsidRPr="00337B9A">
        <w:rPr>
          <w:i/>
          <w:sz w:val="24"/>
          <w:szCs w:val="24"/>
        </w:rPr>
        <w:t>Itinerários freudianos em Walter Benjamin</w:t>
      </w:r>
      <w:r w:rsidRPr="00337B9A">
        <w:rPr>
          <w:sz w:val="24"/>
          <w:szCs w:val="24"/>
        </w:rPr>
        <w:t>. Rio de Janeiro:Tempo Brasileiro, 1981. p. 20-26</w:t>
      </w:r>
    </w:p>
    <w:p w:rsidR="00AF606A" w:rsidRPr="00337B9A" w:rsidRDefault="00AF606A" w:rsidP="00244B29">
      <w:pPr>
        <w:spacing w:after="0"/>
        <w:jc w:val="both"/>
        <w:rPr>
          <w:sz w:val="24"/>
          <w:szCs w:val="24"/>
        </w:rPr>
      </w:pPr>
      <w:r w:rsidRPr="00337B9A">
        <w:rPr>
          <w:sz w:val="24"/>
          <w:szCs w:val="24"/>
        </w:rPr>
        <w:t xml:space="preserve">_____. Viagem no tempo: a modernidade. In: _____. </w:t>
      </w:r>
      <w:r w:rsidRPr="00337B9A">
        <w:rPr>
          <w:i/>
          <w:sz w:val="24"/>
          <w:szCs w:val="24"/>
        </w:rPr>
        <w:t>A razão nômade</w:t>
      </w:r>
      <w:r w:rsidRPr="00337B9A">
        <w:rPr>
          <w:sz w:val="24"/>
          <w:szCs w:val="24"/>
        </w:rPr>
        <w:t xml:space="preserve">. </w:t>
      </w:r>
      <w:r w:rsidRPr="00337B9A">
        <w:rPr>
          <w:i/>
          <w:sz w:val="24"/>
          <w:szCs w:val="24"/>
        </w:rPr>
        <w:t>Walter Benjamin e outros viajantes</w:t>
      </w:r>
      <w:r w:rsidRPr="00337B9A">
        <w:rPr>
          <w:sz w:val="24"/>
          <w:szCs w:val="24"/>
        </w:rPr>
        <w:t>. Rio de Janeiro:Editora da UFRJ, 1993. p. 63-75</w:t>
      </w:r>
    </w:p>
    <w:p w:rsidR="00AF606A" w:rsidRPr="00337B9A" w:rsidRDefault="00AF606A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SAZBÓN</w:t>
      </w:r>
      <w:r w:rsidRPr="00337B9A">
        <w:rPr>
          <w:sz w:val="24"/>
          <w:szCs w:val="24"/>
        </w:rPr>
        <w:t>, José. His</w:t>
      </w:r>
      <w:r w:rsidR="00303107" w:rsidRPr="00337B9A">
        <w:rPr>
          <w:sz w:val="24"/>
          <w:szCs w:val="24"/>
        </w:rPr>
        <w:t>t</w:t>
      </w:r>
      <w:r w:rsidRPr="00337B9A">
        <w:rPr>
          <w:sz w:val="24"/>
          <w:szCs w:val="24"/>
        </w:rPr>
        <w:t>oria y paradigma e</w:t>
      </w:r>
      <w:r w:rsidR="00956FE0" w:rsidRPr="00337B9A">
        <w:rPr>
          <w:sz w:val="24"/>
          <w:szCs w:val="24"/>
        </w:rPr>
        <w:t>n</w:t>
      </w:r>
      <w:r w:rsidRPr="00337B9A">
        <w:rPr>
          <w:sz w:val="24"/>
          <w:szCs w:val="24"/>
        </w:rPr>
        <w:t xml:space="preserve"> Marx y Benjamin. In: FERHMANN, Silvia. &amp; MASSUCH, Gabriela. (Orgs.) </w:t>
      </w:r>
      <w:r w:rsidRPr="00337B9A">
        <w:rPr>
          <w:i/>
          <w:sz w:val="24"/>
          <w:szCs w:val="24"/>
        </w:rPr>
        <w:t>Sobre Walter Benjamin. Vanguardias, historia, estética y</w:t>
      </w:r>
      <w:r w:rsidRPr="00337B9A">
        <w:rPr>
          <w:sz w:val="24"/>
          <w:szCs w:val="24"/>
        </w:rPr>
        <w:t xml:space="preserve"> </w:t>
      </w:r>
      <w:r w:rsidRPr="00337B9A">
        <w:rPr>
          <w:i/>
          <w:sz w:val="24"/>
          <w:szCs w:val="24"/>
        </w:rPr>
        <w:t>literatura. U</w:t>
      </w:r>
      <w:r w:rsidR="00956FE0" w:rsidRPr="00337B9A">
        <w:rPr>
          <w:i/>
          <w:sz w:val="24"/>
          <w:szCs w:val="24"/>
        </w:rPr>
        <w:t>n</w:t>
      </w:r>
      <w:r w:rsidRPr="00337B9A">
        <w:rPr>
          <w:i/>
          <w:sz w:val="24"/>
          <w:szCs w:val="24"/>
        </w:rPr>
        <w:t>a visión latinoamericana</w:t>
      </w:r>
      <w:r w:rsidRPr="00337B9A">
        <w:rPr>
          <w:sz w:val="24"/>
          <w:szCs w:val="24"/>
        </w:rPr>
        <w:t xml:space="preserve">. Buenos Aires:Alianza Editorial/Goethe Institut Buenos Aires, 1993. p. 92-104 </w:t>
      </w:r>
    </w:p>
    <w:p w:rsidR="00FE3106" w:rsidRPr="00337B9A" w:rsidRDefault="00FE3106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VÉLEZ</w:t>
      </w:r>
      <w:r w:rsidRPr="00337B9A">
        <w:rPr>
          <w:sz w:val="24"/>
          <w:szCs w:val="24"/>
        </w:rPr>
        <w:t xml:space="preserve">, Rubén. Sobre </w:t>
      </w:r>
      <w:r w:rsidR="00260D50" w:rsidRPr="00337B9A">
        <w:rPr>
          <w:sz w:val="24"/>
          <w:szCs w:val="24"/>
        </w:rPr>
        <w:t>l</w:t>
      </w:r>
      <w:r w:rsidRPr="00337B9A">
        <w:rPr>
          <w:sz w:val="24"/>
          <w:szCs w:val="24"/>
        </w:rPr>
        <w:t>a filosof</w:t>
      </w:r>
      <w:r w:rsidR="00956FE0" w:rsidRPr="00337B9A">
        <w:rPr>
          <w:sz w:val="24"/>
          <w:szCs w:val="24"/>
        </w:rPr>
        <w:t>í</w:t>
      </w:r>
      <w:r w:rsidRPr="00337B9A">
        <w:rPr>
          <w:sz w:val="24"/>
          <w:szCs w:val="24"/>
        </w:rPr>
        <w:t xml:space="preserve">a de </w:t>
      </w:r>
      <w:r w:rsidR="00303107" w:rsidRPr="00337B9A">
        <w:rPr>
          <w:sz w:val="24"/>
          <w:szCs w:val="24"/>
        </w:rPr>
        <w:t>l</w:t>
      </w:r>
      <w:r w:rsidRPr="00337B9A">
        <w:rPr>
          <w:sz w:val="24"/>
          <w:szCs w:val="24"/>
        </w:rPr>
        <w:t>a historia e</w:t>
      </w:r>
      <w:r w:rsidR="00956FE0" w:rsidRPr="00337B9A">
        <w:rPr>
          <w:sz w:val="24"/>
          <w:szCs w:val="24"/>
        </w:rPr>
        <w:t>n</w:t>
      </w:r>
      <w:r w:rsidRPr="00337B9A">
        <w:rPr>
          <w:sz w:val="24"/>
          <w:szCs w:val="24"/>
        </w:rPr>
        <w:t xml:space="preserve"> Walter Benjamin. In: FEHRMANN, Silvia. &amp; MASSUCH, Gabriela. (Orgs.) </w:t>
      </w:r>
      <w:r w:rsidRPr="00337B9A">
        <w:rPr>
          <w:i/>
          <w:sz w:val="24"/>
          <w:szCs w:val="24"/>
        </w:rPr>
        <w:t>Sobre Walter Benjamin. Vanguardias, historias,</w:t>
      </w:r>
      <w:r w:rsidRPr="00337B9A">
        <w:rPr>
          <w:sz w:val="24"/>
          <w:szCs w:val="24"/>
        </w:rPr>
        <w:t xml:space="preserve"> </w:t>
      </w:r>
      <w:r w:rsidRPr="00337B9A">
        <w:rPr>
          <w:i/>
          <w:sz w:val="24"/>
          <w:szCs w:val="24"/>
        </w:rPr>
        <w:t>estética y literatura. U</w:t>
      </w:r>
      <w:r w:rsidR="00E55507" w:rsidRPr="00337B9A">
        <w:rPr>
          <w:i/>
          <w:sz w:val="24"/>
          <w:szCs w:val="24"/>
        </w:rPr>
        <w:t>n</w:t>
      </w:r>
      <w:r w:rsidRPr="00337B9A">
        <w:rPr>
          <w:i/>
          <w:sz w:val="24"/>
          <w:szCs w:val="24"/>
        </w:rPr>
        <w:t>a visión latinoamericana.</w:t>
      </w:r>
      <w:r w:rsidRPr="00337B9A">
        <w:rPr>
          <w:sz w:val="24"/>
          <w:szCs w:val="24"/>
        </w:rPr>
        <w:t xml:space="preserve"> Buenos Aires:Alianza Editorial/Goethe Institut Buenos Aires, 1993. p. 71-81</w:t>
      </w:r>
    </w:p>
    <w:p w:rsidR="00AF606A" w:rsidRPr="00337B9A" w:rsidRDefault="008A4E2D" w:rsidP="00244B29">
      <w:pPr>
        <w:spacing w:after="0"/>
        <w:jc w:val="both"/>
        <w:rPr>
          <w:sz w:val="24"/>
          <w:szCs w:val="24"/>
        </w:rPr>
      </w:pPr>
      <w:r w:rsidRPr="00337B9A">
        <w:rPr>
          <w:b/>
          <w:sz w:val="24"/>
          <w:szCs w:val="24"/>
        </w:rPr>
        <w:t>WIZILA</w:t>
      </w:r>
      <w:r w:rsidRPr="00337B9A">
        <w:rPr>
          <w:sz w:val="24"/>
          <w:szCs w:val="24"/>
        </w:rPr>
        <w:t xml:space="preserve">, Erdmut. </w:t>
      </w:r>
      <w:r w:rsidRPr="00337B9A">
        <w:rPr>
          <w:i/>
          <w:sz w:val="24"/>
          <w:szCs w:val="24"/>
        </w:rPr>
        <w:t>Benjamin e Brecht. História de uma amizade</w:t>
      </w:r>
      <w:r w:rsidRPr="00337B9A">
        <w:rPr>
          <w:sz w:val="24"/>
          <w:szCs w:val="24"/>
        </w:rPr>
        <w:t>. São Paulo:Edusp, 2013.</w:t>
      </w:r>
    </w:p>
    <w:p w:rsidR="00AF606A" w:rsidRPr="00337B9A" w:rsidRDefault="00AF606A" w:rsidP="00244B29">
      <w:pPr>
        <w:spacing w:after="0"/>
        <w:jc w:val="both"/>
        <w:rPr>
          <w:sz w:val="24"/>
          <w:szCs w:val="24"/>
        </w:rPr>
      </w:pPr>
    </w:p>
    <w:p w:rsidR="00593F8D" w:rsidRPr="00337B9A" w:rsidRDefault="00593F8D" w:rsidP="00244B29">
      <w:pPr>
        <w:spacing w:after="0"/>
        <w:jc w:val="both"/>
        <w:rPr>
          <w:sz w:val="24"/>
          <w:szCs w:val="24"/>
        </w:rPr>
      </w:pPr>
    </w:p>
    <w:p w:rsidR="0069126F" w:rsidRPr="00337B9A" w:rsidRDefault="0069126F" w:rsidP="00244B29">
      <w:pPr>
        <w:spacing w:after="0"/>
        <w:jc w:val="both"/>
        <w:rPr>
          <w:sz w:val="24"/>
          <w:szCs w:val="24"/>
        </w:rPr>
      </w:pPr>
    </w:p>
    <w:sectPr w:rsidR="0069126F" w:rsidRPr="00337B9A" w:rsidSect="00D971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576" w:rsidRDefault="000B4576" w:rsidP="00A65BC1">
      <w:pPr>
        <w:spacing w:after="0" w:line="240" w:lineRule="auto"/>
      </w:pPr>
      <w:r>
        <w:separator/>
      </w:r>
    </w:p>
  </w:endnote>
  <w:endnote w:type="continuationSeparator" w:id="1">
    <w:p w:rsidR="000B4576" w:rsidRDefault="000B4576" w:rsidP="00A6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89" w:rsidRDefault="003B638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72797"/>
      <w:docPartObj>
        <w:docPartGallery w:val="Page Numbers (Bottom of Page)"/>
        <w:docPartUnique/>
      </w:docPartObj>
    </w:sdtPr>
    <w:sdtContent>
      <w:p w:rsidR="003B6389" w:rsidRDefault="00AF22D0">
        <w:pPr>
          <w:pStyle w:val="Rodap"/>
          <w:jc w:val="right"/>
        </w:pPr>
        <w:fldSimple w:instr=" PAGE   \* MERGEFORMAT ">
          <w:r w:rsidR="00F167E6">
            <w:rPr>
              <w:noProof/>
            </w:rPr>
            <w:t>2</w:t>
          </w:r>
        </w:fldSimple>
      </w:p>
    </w:sdtContent>
  </w:sdt>
  <w:p w:rsidR="003B6389" w:rsidRDefault="003B638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89" w:rsidRDefault="003B638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576" w:rsidRDefault="000B4576" w:rsidP="00A65BC1">
      <w:pPr>
        <w:spacing w:after="0" w:line="240" w:lineRule="auto"/>
      </w:pPr>
      <w:r>
        <w:separator/>
      </w:r>
    </w:p>
  </w:footnote>
  <w:footnote w:type="continuationSeparator" w:id="1">
    <w:p w:rsidR="000B4576" w:rsidRDefault="000B4576" w:rsidP="00A6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89" w:rsidRDefault="003B638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89" w:rsidRDefault="003B638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89" w:rsidRDefault="003B638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130"/>
    <w:rsid w:val="00024173"/>
    <w:rsid w:val="000B4576"/>
    <w:rsid w:val="000D49BD"/>
    <w:rsid w:val="000E67D9"/>
    <w:rsid w:val="000E6B2B"/>
    <w:rsid w:val="000F034B"/>
    <w:rsid w:val="001307D8"/>
    <w:rsid w:val="00170AAC"/>
    <w:rsid w:val="00176302"/>
    <w:rsid w:val="00184443"/>
    <w:rsid w:val="00190C1D"/>
    <w:rsid w:val="001C66B4"/>
    <w:rsid w:val="001E0DDD"/>
    <w:rsid w:val="00244B29"/>
    <w:rsid w:val="00260D50"/>
    <w:rsid w:val="00287C62"/>
    <w:rsid w:val="002A421B"/>
    <w:rsid w:val="002A48ED"/>
    <w:rsid w:val="002D3DF6"/>
    <w:rsid w:val="002E14E3"/>
    <w:rsid w:val="00303107"/>
    <w:rsid w:val="00331781"/>
    <w:rsid w:val="00337B9A"/>
    <w:rsid w:val="00363FDC"/>
    <w:rsid w:val="00370B66"/>
    <w:rsid w:val="0039760A"/>
    <w:rsid w:val="003B6389"/>
    <w:rsid w:val="003C3B91"/>
    <w:rsid w:val="003E6952"/>
    <w:rsid w:val="003E7EA0"/>
    <w:rsid w:val="00423682"/>
    <w:rsid w:val="004B3755"/>
    <w:rsid w:val="0051130D"/>
    <w:rsid w:val="00524AB1"/>
    <w:rsid w:val="0053355D"/>
    <w:rsid w:val="005457BE"/>
    <w:rsid w:val="00593F8D"/>
    <w:rsid w:val="00594130"/>
    <w:rsid w:val="005F6A87"/>
    <w:rsid w:val="00603DCC"/>
    <w:rsid w:val="00610222"/>
    <w:rsid w:val="00612C06"/>
    <w:rsid w:val="0061790C"/>
    <w:rsid w:val="006468AC"/>
    <w:rsid w:val="0069126F"/>
    <w:rsid w:val="006968E2"/>
    <w:rsid w:val="00697CF7"/>
    <w:rsid w:val="006A7B85"/>
    <w:rsid w:val="006C6199"/>
    <w:rsid w:val="00716F7A"/>
    <w:rsid w:val="00734FE3"/>
    <w:rsid w:val="00737722"/>
    <w:rsid w:val="00744B92"/>
    <w:rsid w:val="00750227"/>
    <w:rsid w:val="00770CF6"/>
    <w:rsid w:val="0077640A"/>
    <w:rsid w:val="0077704B"/>
    <w:rsid w:val="007C0376"/>
    <w:rsid w:val="007E67D3"/>
    <w:rsid w:val="007F2D4D"/>
    <w:rsid w:val="00811A26"/>
    <w:rsid w:val="00861810"/>
    <w:rsid w:val="0087325F"/>
    <w:rsid w:val="00885624"/>
    <w:rsid w:val="008A4E2D"/>
    <w:rsid w:val="008B0B33"/>
    <w:rsid w:val="008B25C6"/>
    <w:rsid w:val="008B53B9"/>
    <w:rsid w:val="008E75F0"/>
    <w:rsid w:val="00922E7A"/>
    <w:rsid w:val="00956FE0"/>
    <w:rsid w:val="009811F6"/>
    <w:rsid w:val="00987B0F"/>
    <w:rsid w:val="009A16E6"/>
    <w:rsid w:val="009A20ED"/>
    <w:rsid w:val="009B5011"/>
    <w:rsid w:val="009B5BFE"/>
    <w:rsid w:val="00A25522"/>
    <w:rsid w:val="00A41CD5"/>
    <w:rsid w:val="00A57D6D"/>
    <w:rsid w:val="00A65BC1"/>
    <w:rsid w:val="00AD1C7D"/>
    <w:rsid w:val="00AF21B4"/>
    <w:rsid w:val="00AF22D0"/>
    <w:rsid w:val="00AF5164"/>
    <w:rsid w:val="00AF606A"/>
    <w:rsid w:val="00B142F4"/>
    <w:rsid w:val="00B25310"/>
    <w:rsid w:val="00B332B3"/>
    <w:rsid w:val="00B471B0"/>
    <w:rsid w:val="00B74205"/>
    <w:rsid w:val="00B970EB"/>
    <w:rsid w:val="00C10897"/>
    <w:rsid w:val="00C2691D"/>
    <w:rsid w:val="00C333E2"/>
    <w:rsid w:val="00C466FD"/>
    <w:rsid w:val="00C510A5"/>
    <w:rsid w:val="00CF4DB9"/>
    <w:rsid w:val="00D6240C"/>
    <w:rsid w:val="00D9711A"/>
    <w:rsid w:val="00DC1DC5"/>
    <w:rsid w:val="00DD5B5E"/>
    <w:rsid w:val="00E50833"/>
    <w:rsid w:val="00E55507"/>
    <w:rsid w:val="00E56220"/>
    <w:rsid w:val="00E76223"/>
    <w:rsid w:val="00EA1560"/>
    <w:rsid w:val="00EE3520"/>
    <w:rsid w:val="00F167E6"/>
    <w:rsid w:val="00F51AC9"/>
    <w:rsid w:val="00F53ECB"/>
    <w:rsid w:val="00F93FD0"/>
    <w:rsid w:val="00FC3443"/>
    <w:rsid w:val="00FD4763"/>
    <w:rsid w:val="00FE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65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65BC1"/>
  </w:style>
  <w:style w:type="paragraph" w:styleId="Rodap">
    <w:name w:val="footer"/>
    <w:basedOn w:val="Normal"/>
    <w:link w:val="RodapChar"/>
    <w:uiPriority w:val="99"/>
    <w:unhideWhenUsed/>
    <w:rsid w:val="00A65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5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AA0C-85A4-4AB0-901D-9D278D6E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6</Pages>
  <Words>2278</Words>
  <Characters>12303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34</cp:revision>
  <dcterms:created xsi:type="dcterms:W3CDTF">2017-05-29T22:01:00Z</dcterms:created>
  <dcterms:modified xsi:type="dcterms:W3CDTF">2017-06-27T19:39:00Z</dcterms:modified>
</cp:coreProperties>
</file>