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2B73" w14:textId="00B8B62B" w:rsidR="00CB1968" w:rsidRDefault="00CB1968" w:rsidP="00CB1968">
      <w:pPr>
        <w:pStyle w:val="Normale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Código da disciplina: </w:t>
      </w:r>
      <w:r w:rsidR="00336784" w:rsidRPr="00F5391A">
        <w:rPr>
          <w:rFonts w:ascii="Times New Roman" w:hAnsi="Times New Roman"/>
          <w:b/>
          <w:sz w:val="24"/>
          <w:szCs w:val="24"/>
        </w:rPr>
        <w:t>PGL510134 -</w:t>
      </w:r>
      <w:r w:rsidRPr="00F5391A">
        <w:rPr>
          <w:rFonts w:ascii="Times New Roman" w:hAnsi="Times New Roman"/>
          <w:b/>
          <w:sz w:val="24"/>
          <w:szCs w:val="24"/>
        </w:rPr>
        <w:t xml:space="preserve"> </w:t>
      </w:r>
      <w:r w:rsidR="00336784" w:rsidRPr="00F5391A">
        <w:rPr>
          <w:rFonts w:ascii="Times New Roman" w:hAnsi="Times New Roman"/>
          <w:b/>
          <w:sz w:val="24"/>
          <w:szCs w:val="24"/>
        </w:rPr>
        <w:t>Movimento das ficções</w:t>
      </w:r>
      <w:r w:rsidR="00336784">
        <w:rPr>
          <w:rFonts w:ascii="Times New Roman" w:hAnsi="Times New Roman"/>
          <w:b/>
          <w:sz w:val="24"/>
          <w:szCs w:val="24"/>
        </w:rPr>
        <w:t xml:space="preserve"> </w:t>
      </w:r>
    </w:p>
    <w:p w14:paraId="3D9D4799" w14:textId="77777777" w:rsidR="00CB1968" w:rsidRDefault="00CB1968" w:rsidP="00CB1968">
      <w:pPr>
        <w:pStyle w:val="Normale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5D088C1" w14:textId="6220BAE9" w:rsidR="00CB1968" w:rsidRDefault="00CB1968" w:rsidP="00CB1968">
      <w:pPr>
        <w:pStyle w:val="Normale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específico da disciplina: </w:t>
      </w:r>
      <w:r w:rsidR="00980F37">
        <w:rPr>
          <w:rFonts w:ascii="Times New Roman" w:hAnsi="Times New Roman"/>
          <w:b/>
          <w:sz w:val="24"/>
          <w:szCs w:val="24"/>
        </w:rPr>
        <w:t>A obra</w:t>
      </w:r>
      <w:r w:rsidR="00BE4BA7">
        <w:rPr>
          <w:rFonts w:ascii="Times New Roman" w:hAnsi="Times New Roman"/>
          <w:b/>
          <w:sz w:val="24"/>
          <w:szCs w:val="24"/>
        </w:rPr>
        <w:t xml:space="preserve"> </w:t>
      </w:r>
      <w:r w:rsidR="00003CF8">
        <w:rPr>
          <w:rFonts w:ascii="Times New Roman" w:hAnsi="Times New Roman"/>
          <w:b/>
          <w:sz w:val="24"/>
          <w:szCs w:val="24"/>
        </w:rPr>
        <w:t xml:space="preserve">e </w:t>
      </w:r>
      <w:r w:rsidR="00980F37">
        <w:rPr>
          <w:rFonts w:ascii="Times New Roman" w:hAnsi="Times New Roman"/>
          <w:b/>
          <w:sz w:val="24"/>
          <w:szCs w:val="24"/>
        </w:rPr>
        <w:t xml:space="preserve">o </w:t>
      </w:r>
      <w:r w:rsidR="00003CF8">
        <w:rPr>
          <w:rFonts w:ascii="Times New Roman" w:hAnsi="Times New Roman"/>
          <w:b/>
          <w:sz w:val="24"/>
          <w:szCs w:val="24"/>
        </w:rPr>
        <w:t>silêncio</w:t>
      </w:r>
      <w:r w:rsidR="00F5391A">
        <w:rPr>
          <w:rFonts w:ascii="Times New Roman" w:hAnsi="Times New Roman"/>
          <w:b/>
          <w:sz w:val="24"/>
          <w:szCs w:val="24"/>
        </w:rPr>
        <w:t xml:space="preserve">: </w:t>
      </w:r>
      <w:r w:rsidR="00980F37">
        <w:rPr>
          <w:rFonts w:ascii="Times New Roman" w:hAnsi="Times New Roman"/>
          <w:b/>
          <w:sz w:val="24"/>
          <w:szCs w:val="24"/>
        </w:rPr>
        <w:t>palavra</w:t>
      </w:r>
      <w:r w:rsidR="00F5391A">
        <w:rPr>
          <w:rFonts w:ascii="Times New Roman" w:hAnsi="Times New Roman"/>
          <w:b/>
          <w:sz w:val="24"/>
          <w:szCs w:val="24"/>
        </w:rPr>
        <w:t xml:space="preserve"> literária</w:t>
      </w:r>
      <w:r w:rsidR="00BE4BA7">
        <w:rPr>
          <w:rFonts w:ascii="Times New Roman" w:hAnsi="Times New Roman"/>
          <w:b/>
          <w:sz w:val="24"/>
          <w:szCs w:val="24"/>
        </w:rPr>
        <w:t xml:space="preserve"> </w:t>
      </w:r>
      <w:r w:rsidR="00F5391A" w:rsidRPr="002F3361">
        <w:rPr>
          <w:rFonts w:ascii="Times New Roman" w:hAnsi="Times New Roman"/>
          <w:b/>
          <w:i/>
          <w:sz w:val="24"/>
          <w:szCs w:val="24"/>
        </w:rPr>
        <w:t>vs</w:t>
      </w:r>
      <w:r w:rsidR="00F5391A">
        <w:rPr>
          <w:rFonts w:ascii="Times New Roman" w:hAnsi="Times New Roman"/>
          <w:b/>
          <w:sz w:val="24"/>
          <w:szCs w:val="24"/>
        </w:rPr>
        <w:t xml:space="preserve"> prosa do mundo </w:t>
      </w:r>
    </w:p>
    <w:p w14:paraId="1DFF25C3" w14:textId="77777777" w:rsidR="00DA025B" w:rsidRDefault="00DA025B" w:rsidP="001237E1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106ECFE3" w14:textId="5D365B16" w:rsidR="00E039FD" w:rsidRDefault="00B164DA" w:rsidP="001237E1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época de </w:t>
      </w:r>
      <w:r w:rsidR="00BE4BA7">
        <w:rPr>
          <w:rFonts w:ascii="Times New Roman" w:hAnsi="Times New Roman"/>
          <w:sz w:val="24"/>
          <w:szCs w:val="24"/>
        </w:rPr>
        <w:t>palavreares</w:t>
      </w:r>
      <w:r w:rsidR="00056E7E">
        <w:rPr>
          <w:rFonts w:ascii="Times New Roman" w:hAnsi="Times New Roman"/>
          <w:sz w:val="24"/>
          <w:szCs w:val="24"/>
        </w:rPr>
        <w:t xml:space="preserve"> </w:t>
      </w:r>
      <w:r w:rsidR="00CD62E9">
        <w:rPr>
          <w:rFonts w:ascii="Times New Roman" w:hAnsi="Times New Roman"/>
          <w:sz w:val="24"/>
          <w:szCs w:val="24"/>
        </w:rPr>
        <w:t>tendenciosos</w:t>
      </w:r>
      <w:r w:rsidR="00056E7E">
        <w:rPr>
          <w:rFonts w:ascii="Times New Roman" w:hAnsi="Times New Roman"/>
          <w:sz w:val="24"/>
          <w:szCs w:val="24"/>
        </w:rPr>
        <w:t>,</w:t>
      </w:r>
      <w:r w:rsidR="00C6722B">
        <w:rPr>
          <w:rFonts w:ascii="Times New Roman" w:hAnsi="Times New Roman"/>
          <w:sz w:val="24"/>
          <w:szCs w:val="24"/>
        </w:rPr>
        <w:t xml:space="preserve"> pautados</w:t>
      </w:r>
      <w:r w:rsidR="00DB7A88">
        <w:rPr>
          <w:rFonts w:ascii="Times New Roman" w:hAnsi="Times New Roman"/>
          <w:sz w:val="24"/>
          <w:szCs w:val="24"/>
        </w:rPr>
        <w:t xml:space="preserve"> </w:t>
      </w:r>
      <w:r w:rsidR="00C6722B">
        <w:rPr>
          <w:rFonts w:ascii="Times New Roman" w:hAnsi="Times New Roman"/>
          <w:sz w:val="24"/>
          <w:szCs w:val="24"/>
        </w:rPr>
        <w:t>em um palpável desconforto para com o ato da</w:t>
      </w:r>
      <w:r w:rsidR="00056E7E">
        <w:rPr>
          <w:rFonts w:ascii="Times New Roman" w:hAnsi="Times New Roman"/>
          <w:sz w:val="24"/>
          <w:szCs w:val="24"/>
        </w:rPr>
        <w:t xml:space="preserve"> escuta</w:t>
      </w:r>
      <w:r>
        <w:rPr>
          <w:rFonts w:ascii="Times New Roman" w:hAnsi="Times New Roman"/>
          <w:sz w:val="24"/>
          <w:szCs w:val="24"/>
        </w:rPr>
        <w:t xml:space="preserve">, </w:t>
      </w:r>
      <w:r w:rsidR="000B69DF">
        <w:rPr>
          <w:rFonts w:ascii="Times New Roman" w:hAnsi="Times New Roman"/>
          <w:sz w:val="24"/>
          <w:szCs w:val="24"/>
        </w:rPr>
        <w:t>em campo político</w:t>
      </w:r>
      <w:r w:rsidR="00056E7E">
        <w:rPr>
          <w:rFonts w:ascii="Times New Roman" w:hAnsi="Times New Roman"/>
          <w:sz w:val="24"/>
          <w:szCs w:val="24"/>
        </w:rPr>
        <w:t xml:space="preserve"> mas não só</w:t>
      </w:r>
      <w:r w:rsidR="000B69DF">
        <w:rPr>
          <w:rFonts w:ascii="Times New Roman" w:hAnsi="Times New Roman"/>
          <w:sz w:val="24"/>
          <w:szCs w:val="24"/>
        </w:rPr>
        <w:t>, pretende-se pensar a literatura</w:t>
      </w:r>
      <w:r w:rsidR="00C6722B">
        <w:rPr>
          <w:rFonts w:ascii="Times New Roman" w:hAnsi="Times New Roman"/>
          <w:sz w:val="24"/>
          <w:szCs w:val="24"/>
        </w:rPr>
        <w:t xml:space="preserve"> </w:t>
      </w:r>
      <w:r w:rsidR="000B69DF">
        <w:rPr>
          <w:rFonts w:ascii="Times New Roman" w:hAnsi="Times New Roman"/>
          <w:sz w:val="24"/>
          <w:szCs w:val="24"/>
        </w:rPr>
        <w:t xml:space="preserve">como espaço de contestação </w:t>
      </w:r>
      <w:r w:rsidR="00CD62E9">
        <w:rPr>
          <w:rFonts w:ascii="Times New Roman" w:hAnsi="Times New Roman"/>
          <w:sz w:val="24"/>
          <w:szCs w:val="24"/>
        </w:rPr>
        <w:t>da</w:t>
      </w:r>
      <w:r w:rsidR="00130187">
        <w:rPr>
          <w:rFonts w:ascii="Times New Roman" w:hAnsi="Times New Roman"/>
          <w:sz w:val="24"/>
          <w:szCs w:val="24"/>
        </w:rPr>
        <w:t>s</w:t>
      </w:r>
      <w:r w:rsidR="00CD62E9">
        <w:rPr>
          <w:rFonts w:ascii="Times New Roman" w:hAnsi="Times New Roman"/>
          <w:sz w:val="24"/>
          <w:szCs w:val="24"/>
        </w:rPr>
        <w:t xml:space="preserve"> </w:t>
      </w:r>
      <w:r w:rsidR="00016B32">
        <w:rPr>
          <w:rFonts w:ascii="Times New Roman" w:hAnsi="Times New Roman"/>
          <w:sz w:val="24"/>
          <w:szCs w:val="24"/>
        </w:rPr>
        <w:t>retóricas</w:t>
      </w:r>
      <w:r w:rsidR="00130187">
        <w:rPr>
          <w:rFonts w:ascii="Times New Roman" w:hAnsi="Times New Roman"/>
          <w:sz w:val="24"/>
          <w:szCs w:val="24"/>
        </w:rPr>
        <w:t xml:space="preserve"> da verdade</w:t>
      </w:r>
      <w:r w:rsidR="00C6722B">
        <w:rPr>
          <w:rFonts w:ascii="Times New Roman" w:hAnsi="Times New Roman"/>
          <w:sz w:val="24"/>
          <w:szCs w:val="24"/>
        </w:rPr>
        <w:t xml:space="preserve"> e de contraposição </w:t>
      </w:r>
      <w:r w:rsidR="00E039FD">
        <w:rPr>
          <w:rFonts w:ascii="Times New Roman" w:hAnsi="Times New Roman"/>
          <w:sz w:val="24"/>
          <w:szCs w:val="24"/>
        </w:rPr>
        <w:t>ao barulho</w:t>
      </w:r>
      <w:r w:rsidR="00C6722B">
        <w:rPr>
          <w:rFonts w:ascii="Times New Roman" w:hAnsi="Times New Roman"/>
          <w:sz w:val="24"/>
          <w:szCs w:val="24"/>
        </w:rPr>
        <w:t xml:space="preserve"> </w:t>
      </w:r>
      <w:r w:rsidR="00CD62E9">
        <w:rPr>
          <w:rFonts w:ascii="Times New Roman" w:hAnsi="Times New Roman"/>
          <w:sz w:val="24"/>
          <w:szCs w:val="24"/>
        </w:rPr>
        <w:t xml:space="preserve">desconexo </w:t>
      </w:r>
      <w:r w:rsidR="00C6722B">
        <w:rPr>
          <w:rFonts w:ascii="Times New Roman" w:hAnsi="Times New Roman"/>
          <w:sz w:val="24"/>
          <w:szCs w:val="24"/>
        </w:rPr>
        <w:t>do mundo</w:t>
      </w:r>
      <w:r w:rsidR="000B69DF">
        <w:rPr>
          <w:rFonts w:ascii="Times New Roman" w:hAnsi="Times New Roman"/>
          <w:sz w:val="24"/>
          <w:szCs w:val="24"/>
        </w:rPr>
        <w:t>. A partir d</w:t>
      </w:r>
      <w:r w:rsidR="00B52326">
        <w:rPr>
          <w:rFonts w:ascii="Times New Roman" w:hAnsi="Times New Roman"/>
          <w:sz w:val="24"/>
          <w:szCs w:val="24"/>
        </w:rPr>
        <w:t>o axioma linguagem-negatividade</w:t>
      </w:r>
      <w:r w:rsidR="000B69DF">
        <w:rPr>
          <w:rFonts w:ascii="Times New Roman" w:hAnsi="Times New Roman"/>
          <w:sz w:val="24"/>
          <w:szCs w:val="24"/>
        </w:rPr>
        <w:t xml:space="preserve"> </w:t>
      </w:r>
      <w:r w:rsidR="00D53BD7">
        <w:rPr>
          <w:rFonts w:ascii="Times New Roman" w:hAnsi="Times New Roman"/>
          <w:sz w:val="24"/>
          <w:szCs w:val="24"/>
        </w:rPr>
        <w:t>e da i</w:t>
      </w:r>
      <w:r w:rsidR="007B103C">
        <w:rPr>
          <w:rFonts w:ascii="Times New Roman" w:hAnsi="Times New Roman"/>
          <w:sz w:val="24"/>
          <w:szCs w:val="24"/>
        </w:rPr>
        <w:t>rredutibilidad</w:t>
      </w:r>
      <w:r w:rsidR="00D53BD7">
        <w:rPr>
          <w:rFonts w:ascii="Times New Roman" w:hAnsi="Times New Roman"/>
          <w:sz w:val="24"/>
          <w:szCs w:val="24"/>
        </w:rPr>
        <w:t xml:space="preserve">e </w:t>
      </w:r>
      <w:r w:rsidR="00DA025B">
        <w:rPr>
          <w:rFonts w:ascii="Times New Roman" w:hAnsi="Times New Roman"/>
          <w:sz w:val="24"/>
          <w:szCs w:val="24"/>
        </w:rPr>
        <w:t xml:space="preserve">do ficcional </w:t>
      </w:r>
      <w:r w:rsidR="00CD62E9" w:rsidRPr="00CD62E9">
        <w:rPr>
          <w:rFonts w:ascii="Times New Roman" w:hAnsi="Times New Roman"/>
          <w:sz w:val="24"/>
          <w:szCs w:val="24"/>
        </w:rPr>
        <w:t>a</w:t>
      </w:r>
      <w:r w:rsidR="00DA025B" w:rsidRPr="00CD62E9">
        <w:rPr>
          <w:rFonts w:ascii="Times New Roman" w:hAnsi="Times New Roman"/>
          <w:sz w:val="24"/>
          <w:szCs w:val="24"/>
        </w:rPr>
        <w:t xml:space="preserve">o </w:t>
      </w:r>
      <w:r w:rsidR="00CD62E9" w:rsidRPr="00CD62E9">
        <w:rPr>
          <w:rFonts w:ascii="Times New Roman" w:hAnsi="Times New Roman"/>
          <w:sz w:val="24"/>
          <w:szCs w:val="24"/>
        </w:rPr>
        <w:t xml:space="preserve">regime da </w:t>
      </w:r>
      <w:r w:rsidR="00CD62E9">
        <w:rPr>
          <w:rFonts w:ascii="Times New Roman" w:hAnsi="Times New Roman"/>
          <w:sz w:val="24"/>
          <w:szCs w:val="24"/>
        </w:rPr>
        <w:t>mimese</w:t>
      </w:r>
      <w:r w:rsidR="00B52326">
        <w:rPr>
          <w:rFonts w:ascii="Times New Roman" w:hAnsi="Times New Roman"/>
          <w:sz w:val="24"/>
          <w:szCs w:val="24"/>
        </w:rPr>
        <w:t xml:space="preserve">, o objetivo do curso é </w:t>
      </w:r>
      <w:r w:rsidR="00980F37">
        <w:rPr>
          <w:rFonts w:ascii="Times New Roman" w:hAnsi="Times New Roman"/>
          <w:sz w:val="24"/>
          <w:szCs w:val="24"/>
        </w:rPr>
        <w:t>propor</w:t>
      </w:r>
      <w:r w:rsidR="00B52326">
        <w:rPr>
          <w:rFonts w:ascii="Times New Roman" w:hAnsi="Times New Roman"/>
          <w:sz w:val="24"/>
          <w:szCs w:val="24"/>
        </w:rPr>
        <w:t xml:space="preserve"> </w:t>
      </w:r>
      <w:r w:rsidR="004F6CBD">
        <w:rPr>
          <w:rFonts w:ascii="Times New Roman" w:hAnsi="Times New Roman"/>
          <w:sz w:val="24"/>
          <w:szCs w:val="24"/>
        </w:rPr>
        <w:t>leituras</w:t>
      </w:r>
      <w:r w:rsidR="00980F37">
        <w:rPr>
          <w:rFonts w:ascii="Times New Roman" w:hAnsi="Times New Roman"/>
          <w:sz w:val="24"/>
          <w:szCs w:val="24"/>
        </w:rPr>
        <w:t>,</w:t>
      </w:r>
      <w:r w:rsidR="004F6CBD">
        <w:rPr>
          <w:rFonts w:ascii="Times New Roman" w:hAnsi="Times New Roman"/>
          <w:sz w:val="24"/>
          <w:szCs w:val="24"/>
        </w:rPr>
        <w:t xml:space="preserve"> </w:t>
      </w:r>
      <w:r w:rsidR="00BD3E19">
        <w:rPr>
          <w:rFonts w:ascii="Times New Roman" w:hAnsi="Times New Roman"/>
          <w:sz w:val="24"/>
          <w:szCs w:val="24"/>
        </w:rPr>
        <w:t>dentro</w:t>
      </w:r>
      <w:r w:rsidR="00F5391A">
        <w:rPr>
          <w:rFonts w:ascii="Times New Roman" w:hAnsi="Times New Roman"/>
          <w:sz w:val="24"/>
          <w:szCs w:val="24"/>
        </w:rPr>
        <w:t xml:space="preserve"> </w:t>
      </w:r>
      <w:r w:rsidR="004F6CBD">
        <w:rPr>
          <w:rFonts w:ascii="Times New Roman" w:hAnsi="Times New Roman"/>
          <w:sz w:val="24"/>
          <w:szCs w:val="24"/>
        </w:rPr>
        <w:t xml:space="preserve">de </w:t>
      </w:r>
      <w:r w:rsidR="00BE4BA7">
        <w:rPr>
          <w:rFonts w:ascii="Times New Roman" w:hAnsi="Times New Roman"/>
          <w:sz w:val="24"/>
          <w:szCs w:val="24"/>
        </w:rPr>
        <w:t xml:space="preserve">um </w:t>
      </w:r>
      <w:r w:rsidR="00BD3E19">
        <w:rPr>
          <w:rFonts w:ascii="Times New Roman" w:hAnsi="Times New Roman"/>
          <w:sz w:val="24"/>
          <w:szCs w:val="24"/>
        </w:rPr>
        <w:t xml:space="preserve">variado </w:t>
      </w:r>
      <w:r w:rsidR="00BE4BA7">
        <w:rPr>
          <w:rFonts w:ascii="Times New Roman" w:hAnsi="Times New Roman"/>
          <w:sz w:val="24"/>
          <w:szCs w:val="24"/>
        </w:rPr>
        <w:t xml:space="preserve">corpus </w:t>
      </w:r>
      <w:r w:rsidR="00CD62E9">
        <w:rPr>
          <w:rFonts w:ascii="Times New Roman" w:hAnsi="Times New Roman"/>
          <w:sz w:val="24"/>
          <w:szCs w:val="24"/>
        </w:rPr>
        <w:t>literário</w:t>
      </w:r>
      <w:r w:rsidR="00F539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400B3">
        <w:rPr>
          <w:rFonts w:ascii="Times New Roman" w:hAnsi="Times New Roman"/>
          <w:sz w:val="24"/>
          <w:szCs w:val="24"/>
        </w:rPr>
        <w:t>Walser</w:t>
      </w:r>
      <w:proofErr w:type="spellEnd"/>
      <w:r w:rsidR="00440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391A">
        <w:rPr>
          <w:rFonts w:ascii="Times New Roman" w:hAnsi="Times New Roman"/>
          <w:sz w:val="24"/>
          <w:szCs w:val="24"/>
        </w:rPr>
        <w:t>Kristof</w:t>
      </w:r>
      <w:proofErr w:type="spellEnd"/>
      <w:r w:rsidR="00F5391A">
        <w:rPr>
          <w:rFonts w:ascii="Times New Roman" w:hAnsi="Times New Roman"/>
          <w:sz w:val="24"/>
          <w:szCs w:val="24"/>
        </w:rPr>
        <w:t>, Manganelli, Sebald, Vila-Matas)</w:t>
      </w:r>
      <w:r w:rsidR="00980F37">
        <w:rPr>
          <w:rFonts w:ascii="Times New Roman" w:hAnsi="Times New Roman"/>
          <w:sz w:val="24"/>
          <w:szCs w:val="24"/>
        </w:rPr>
        <w:t>,</w:t>
      </w:r>
      <w:r w:rsidR="00A86556">
        <w:rPr>
          <w:rFonts w:ascii="Times New Roman" w:hAnsi="Times New Roman"/>
          <w:sz w:val="24"/>
          <w:szCs w:val="24"/>
        </w:rPr>
        <w:t xml:space="preserve"> </w:t>
      </w:r>
      <w:r w:rsidR="00BE4BA7">
        <w:rPr>
          <w:rFonts w:ascii="Times New Roman" w:hAnsi="Times New Roman"/>
          <w:sz w:val="24"/>
          <w:szCs w:val="24"/>
        </w:rPr>
        <w:t xml:space="preserve">que </w:t>
      </w:r>
      <w:r w:rsidR="00C96D95">
        <w:rPr>
          <w:rFonts w:ascii="Times New Roman" w:hAnsi="Times New Roman"/>
          <w:sz w:val="24"/>
          <w:szCs w:val="24"/>
        </w:rPr>
        <w:t>problematiza</w:t>
      </w:r>
      <w:r w:rsidR="00980F37">
        <w:rPr>
          <w:rFonts w:ascii="Times New Roman" w:hAnsi="Times New Roman"/>
          <w:sz w:val="24"/>
          <w:szCs w:val="24"/>
        </w:rPr>
        <w:t>m</w:t>
      </w:r>
      <w:r w:rsidR="00C96D95">
        <w:rPr>
          <w:rFonts w:ascii="Times New Roman" w:hAnsi="Times New Roman"/>
          <w:sz w:val="24"/>
          <w:szCs w:val="24"/>
        </w:rPr>
        <w:t xml:space="preserve"> e coloca</w:t>
      </w:r>
      <w:r w:rsidR="00980F37">
        <w:rPr>
          <w:rFonts w:ascii="Times New Roman" w:hAnsi="Times New Roman"/>
          <w:sz w:val="24"/>
          <w:szCs w:val="24"/>
        </w:rPr>
        <w:t>m</w:t>
      </w:r>
      <w:r w:rsidR="00CD62E9">
        <w:rPr>
          <w:rFonts w:ascii="Times New Roman" w:hAnsi="Times New Roman"/>
          <w:sz w:val="24"/>
          <w:szCs w:val="24"/>
        </w:rPr>
        <w:t xml:space="preserve"> em cena</w:t>
      </w:r>
      <w:r w:rsidR="00E039FD">
        <w:rPr>
          <w:rFonts w:ascii="Times New Roman" w:hAnsi="Times New Roman"/>
          <w:sz w:val="24"/>
          <w:szCs w:val="24"/>
        </w:rPr>
        <w:t xml:space="preserve"> esses limites/limiares</w:t>
      </w:r>
      <w:r w:rsidR="0007734D">
        <w:rPr>
          <w:rFonts w:ascii="Times New Roman" w:hAnsi="Times New Roman"/>
          <w:sz w:val="24"/>
          <w:szCs w:val="24"/>
        </w:rPr>
        <w:t>. A a</w:t>
      </w:r>
      <w:r w:rsidR="008A28D4">
        <w:rPr>
          <w:rFonts w:ascii="Times New Roman" w:hAnsi="Times New Roman"/>
          <w:sz w:val="24"/>
          <w:szCs w:val="24"/>
        </w:rPr>
        <w:t>rticulação teórica iniciar-se-</w:t>
      </w:r>
      <w:r w:rsidR="004400B3">
        <w:rPr>
          <w:rFonts w:ascii="Times New Roman" w:hAnsi="Times New Roman"/>
          <w:sz w:val="24"/>
          <w:szCs w:val="24"/>
        </w:rPr>
        <w:t>á</w:t>
      </w:r>
      <w:r w:rsidR="008A28D4">
        <w:rPr>
          <w:rFonts w:ascii="Times New Roman" w:hAnsi="Times New Roman"/>
          <w:sz w:val="24"/>
          <w:szCs w:val="24"/>
        </w:rPr>
        <w:t xml:space="preserve"> </w:t>
      </w:r>
      <w:r w:rsidR="00C4656A">
        <w:rPr>
          <w:rFonts w:ascii="Times New Roman" w:hAnsi="Times New Roman"/>
          <w:sz w:val="24"/>
          <w:szCs w:val="24"/>
        </w:rPr>
        <w:t xml:space="preserve">no peculiar </w:t>
      </w:r>
      <w:r w:rsidR="008A28D4">
        <w:rPr>
          <w:rFonts w:ascii="Times New Roman" w:hAnsi="Times New Roman"/>
          <w:sz w:val="24"/>
          <w:szCs w:val="24"/>
        </w:rPr>
        <w:t xml:space="preserve">lampejo </w:t>
      </w:r>
      <w:r w:rsidR="00C4656A">
        <w:rPr>
          <w:rFonts w:ascii="Times New Roman" w:hAnsi="Times New Roman"/>
          <w:sz w:val="24"/>
          <w:szCs w:val="24"/>
        </w:rPr>
        <w:t>de</w:t>
      </w:r>
      <w:r w:rsidR="00ED6BA6">
        <w:rPr>
          <w:rFonts w:ascii="Times New Roman" w:hAnsi="Times New Roman"/>
          <w:sz w:val="24"/>
          <w:szCs w:val="24"/>
        </w:rPr>
        <w:t xml:space="preserve"> um diálogo</w:t>
      </w:r>
      <w:r w:rsidR="00C4656A">
        <w:rPr>
          <w:rFonts w:ascii="Times New Roman" w:hAnsi="Times New Roman"/>
          <w:sz w:val="24"/>
          <w:szCs w:val="24"/>
        </w:rPr>
        <w:t xml:space="preserve"> pouco</w:t>
      </w:r>
      <w:r w:rsidR="00E039FD">
        <w:rPr>
          <w:rFonts w:ascii="Times New Roman" w:hAnsi="Times New Roman"/>
          <w:sz w:val="24"/>
          <w:szCs w:val="24"/>
        </w:rPr>
        <w:t xml:space="preserve"> manifesto</w:t>
      </w:r>
      <w:r w:rsidR="004F6CBD">
        <w:rPr>
          <w:rFonts w:ascii="Times New Roman" w:hAnsi="Times New Roman"/>
          <w:sz w:val="24"/>
          <w:szCs w:val="24"/>
        </w:rPr>
        <w:t xml:space="preserve"> entre o pensamento de </w:t>
      </w:r>
      <w:r w:rsidR="00B52326">
        <w:rPr>
          <w:rFonts w:ascii="Times New Roman" w:hAnsi="Times New Roman"/>
          <w:sz w:val="24"/>
          <w:szCs w:val="24"/>
        </w:rPr>
        <w:t>Barthe</w:t>
      </w:r>
      <w:r w:rsidR="004F6CBD">
        <w:rPr>
          <w:rFonts w:ascii="Times New Roman" w:hAnsi="Times New Roman"/>
          <w:sz w:val="24"/>
          <w:szCs w:val="24"/>
        </w:rPr>
        <w:t xml:space="preserve">s </w:t>
      </w:r>
      <w:r w:rsidR="00ED6BA6">
        <w:rPr>
          <w:rFonts w:ascii="Times New Roman" w:hAnsi="Times New Roman"/>
          <w:sz w:val="24"/>
          <w:szCs w:val="24"/>
        </w:rPr>
        <w:t>(</w:t>
      </w:r>
      <w:r w:rsidR="00980F37">
        <w:rPr>
          <w:rFonts w:ascii="Times New Roman" w:hAnsi="Times New Roman"/>
          <w:sz w:val="24"/>
          <w:szCs w:val="24"/>
        </w:rPr>
        <w:t>conceitos como</w:t>
      </w:r>
      <w:r w:rsidR="00E039FD">
        <w:rPr>
          <w:rFonts w:ascii="Times New Roman" w:hAnsi="Times New Roman"/>
          <w:sz w:val="24"/>
          <w:szCs w:val="24"/>
        </w:rPr>
        <w:t xml:space="preserve"> “</w:t>
      </w:r>
      <w:r w:rsidR="00C4656A">
        <w:rPr>
          <w:rFonts w:ascii="Times New Roman" w:hAnsi="Times New Roman"/>
          <w:sz w:val="24"/>
          <w:szCs w:val="24"/>
        </w:rPr>
        <w:t>inexprimir o exprimível</w:t>
      </w:r>
      <w:r w:rsidR="00ED6BA6">
        <w:rPr>
          <w:rFonts w:ascii="Times New Roman" w:hAnsi="Times New Roman"/>
          <w:sz w:val="24"/>
          <w:szCs w:val="24"/>
        </w:rPr>
        <w:t>”</w:t>
      </w:r>
      <w:r w:rsidR="00F5391A">
        <w:rPr>
          <w:rFonts w:ascii="Times New Roman" w:hAnsi="Times New Roman"/>
          <w:sz w:val="24"/>
          <w:szCs w:val="24"/>
        </w:rPr>
        <w:t xml:space="preserve"> e </w:t>
      </w:r>
      <w:r w:rsidR="00980F37">
        <w:rPr>
          <w:rFonts w:ascii="Times New Roman" w:hAnsi="Times New Roman"/>
          <w:sz w:val="24"/>
          <w:szCs w:val="24"/>
        </w:rPr>
        <w:t>“rumor da língua</w:t>
      </w:r>
      <w:r w:rsidR="00F5391A">
        <w:rPr>
          <w:rFonts w:ascii="Times New Roman" w:hAnsi="Times New Roman"/>
          <w:sz w:val="24"/>
          <w:szCs w:val="24"/>
        </w:rPr>
        <w:t>”</w:t>
      </w:r>
      <w:r w:rsidR="00ED6BA6">
        <w:rPr>
          <w:rFonts w:ascii="Times New Roman" w:hAnsi="Times New Roman"/>
          <w:sz w:val="24"/>
          <w:szCs w:val="24"/>
        </w:rPr>
        <w:t xml:space="preserve">) </w:t>
      </w:r>
      <w:r w:rsidR="004F6CBD">
        <w:rPr>
          <w:rFonts w:ascii="Times New Roman" w:hAnsi="Times New Roman"/>
          <w:sz w:val="24"/>
          <w:szCs w:val="24"/>
        </w:rPr>
        <w:t>e Blanchot</w:t>
      </w:r>
      <w:r w:rsidR="00ED6BA6">
        <w:rPr>
          <w:rFonts w:ascii="Times New Roman" w:hAnsi="Times New Roman"/>
          <w:sz w:val="24"/>
          <w:szCs w:val="24"/>
        </w:rPr>
        <w:t xml:space="preserve"> </w:t>
      </w:r>
      <w:r w:rsidR="00E039FD">
        <w:rPr>
          <w:rFonts w:ascii="Times New Roman" w:hAnsi="Times New Roman"/>
          <w:sz w:val="24"/>
          <w:szCs w:val="24"/>
        </w:rPr>
        <w:t>(</w:t>
      </w:r>
      <w:r w:rsidR="00B0703E">
        <w:rPr>
          <w:rFonts w:ascii="Times New Roman" w:hAnsi="Times New Roman"/>
          <w:sz w:val="24"/>
          <w:szCs w:val="24"/>
        </w:rPr>
        <w:t>a utopia do “falar sem palavras</w:t>
      </w:r>
      <w:r w:rsidR="00E039FD">
        <w:rPr>
          <w:rFonts w:ascii="Times New Roman" w:hAnsi="Times New Roman"/>
          <w:sz w:val="24"/>
          <w:szCs w:val="24"/>
        </w:rPr>
        <w:t>”</w:t>
      </w:r>
      <w:r w:rsidR="00980F37">
        <w:rPr>
          <w:rFonts w:ascii="Times New Roman" w:hAnsi="Times New Roman"/>
          <w:sz w:val="24"/>
          <w:szCs w:val="24"/>
        </w:rPr>
        <w:t xml:space="preserve"> e</w:t>
      </w:r>
      <w:r w:rsidR="00B0703E">
        <w:rPr>
          <w:rFonts w:ascii="Times New Roman" w:hAnsi="Times New Roman"/>
          <w:sz w:val="24"/>
          <w:szCs w:val="24"/>
        </w:rPr>
        <w:t xml:space="preserve"> do “murmúrio sem limites”</w:t>
      </w:r>
      <w:r w:rsidR="00E039FD">
        <w:rPr>
          <w:rFonts w:ascii="Times New Roman" w:hAnsi="Times New Roman"/>
          <w:sz w:val="24"/>
          <w:szCs w:val="24"/>
        </w:rPr>
        <w:t xml:space="preserve">) </w:t>
      </w:r>
      <w:r w:rsidR="00F5391A">
        <w:rPr>
          <w:rFonts w:ascii="Times New Roman" w:hAnsi="Times New Roman"/>
          <w:sz w:val="24"/>
          <w:szCs w:val="24"/>
        </w:rPr>
        <w:t>acerca da obra e do silêncio.</w:t>
      </w:r>
      <w:r w:rsidR="00B0703E">
        <w:rPr>
          <w:rFonts w:ascii="Times New Roman" w:hAnsi="Times New Roman"/>
          <w:sz w:val="24"/>
          <w:szCs w:val="24"/>
        </w:rPr>
        <w:t xml:space="preserve"> </w:t>
      </w:r>
    </w:p>
    <w:p w14:paraId="7BC9E3C6" w14:textId="4041933F" w:rsidR="00CB1968" w:rsidRDefault="00CB1968" w:rsidP="00CB1968">
      <w:pPr>
        <w:pStyle w:val="Normale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F16AAC3" w14:textId="3EF62CF7" w:rsidR="00205927" w:rsidRDefault="00A46BE6" w:rsidP="00A656A4">
      <w:pPr>
        <w:pStyle w:val="Normale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</w:t>
      </w:r>
      <w:r w:rsidR="00CB1968">
        <w:rPr>
          <w:rFonts w:ascii="Times New Roman" w:hAnsi="Times New Roman"/>
          <w:sz w:val="24"/>
          <w:szCs w:val="24"/>
        </w:rPr>
        <w:t>/horário</w:t>
      </w:r>
      <w:r>
        <w:rPr>
          <w:rFonts w:ascii="Times New Roman" w:hAnsi="Times New Roman"/>
          <w:sz w:val="24"/>
          <w:szCs w:val="24"/>
        </w:rPr>
        <w:t xml:space="preserve"> (em ordem de preferência)</w:t>
      </w:r>
      <w:r w:rsidR="00CB1968">
        <w:rPr>
          <w:rFonts w:ascii="Times New Roman" w:hAnsi="Times New Roman"/>
          <w:sz w:val="24"/>
          <w:szCs w:val="24"/>
        </w:rPr>
        <w:t xml:space="preserve">: </w:t>
      </w:r>
      <w:r w:rsidR="003C0631">
        <w:rPr>
          <w:rFonts w:ascii="Times New Roman" w:hAnsi="Times New Roman"/>
          <w:sz w:val="24"/>
          <w:szCs w:val="24"/>
        </w:rPr>
        <w:t>6</w:t>
      </w:r>
      <w:r w:rsidR="003C0631" w:rsidRPr="003C0631">
        <w:rPr>
          <w:rFonts w:ascii="Times New Roman" w:hAnsi="Times New Roman"/>
          <w:sz w:val="24"/>
          <w:szCs w:val="24"/>
          <w:vertAlign w:val="superscript"/>
        </w:rPr>
        <w:t>a</w:t>
      </w:r>
      <w:r w:rsidR="003C0631">
        <w:rPr>
          <w:rFonts w:ascii="Times New Roman" w:hAnsi="Times New Roman"/>
          <w:sz w:val="24"/>
          <w:szCs w:val="24"/>
        </w:rPr>
        <w:t xml:space="preserve"> feira de manhã</w:t>
      </w:r>
      <w:r>
        <w:rPr>
          <w:rFonts w:ascii="Times New Roman" w:hAnsi="Times New Roman"/>
          <w:sz w:val="24"/>
          <w:szCs w:val="24"/>
        </w:rPr>
        <w:t>; 4</w:t>
      </w:r>
      <w:r w:rsidRPr="00A46BE6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feira à tarde; 6</w:t>
      </w:r>
      <w:r w:rsidRPr="00A46BE6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feira à tarde.</w:t>
      </w:r>
    </w:p>
    <w:p w14:paraId="63A4A149" w14:textId="77777777" w:rsidR="00E83343" w:rsidRDefault="00E83343" w:rsidP="00A656A4">
      <w:pPr>
        <w:pStyle w:val="Normale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45EE27E" w14:textId="7A1D400F" w:rsidR="00CF5F4A" w:rsidRDefault="00E83343" w:rsidP="00CF5F4A">
      <w:pPr>
        <w:pStyle w:val="Normale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Bibliografia básica</w:t>
      </w:r>
    </w:p>
    <w:p w14:paraId="4F2F6FC4" w14:textId="77777777" w:rsidR="00CF5F4A" w:rsidRPr="00CF5F4A" w:rsidRDefault="00CF5F4A" w:rsidP="00CF5F4A">
      <w:pPr>
        <w:pStyle w:val="Normale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66BC2414" w14:textId="7D3EC474" w:rsidR="004400B3" w:rsidRPr="004400B3" w:rsidRDefault="004400B3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AGAMBEN, Giorgio.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Autoritratto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nello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studio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Milano: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Nottetempo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2017.</w:t>
      </w:r>
    </w:p>
    <w:p w14:paraId="19C5E5F0" w14:textId="77777777" w:rsidR="00CF5F4A" w:rsidRPr="00B61460" w:rsidRDefault="00CF5F4A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</w:rPr>
      </w:pPr>
      <w:r w:rsidRPr="00B61460">
        <w:rPr>
          <w:rFonts w:ascii="Times New Roman" w:hAnsi="Times New Roman"/>
          <w:sz w:val="24"/>
          <w:szCs w:val="24"/>
          <w:shd w:val="clear" w:color="auto" w:fill="FFFFFF"/>
        </w:rPr>
        <w:t xml:space="preserve">BARTHES, Roland. </w:t>
      </w:r>
      <w:r w:rsidRPr="00B61460">
        <w:rPr>
          <w:rFonts w:ascii="Times New Roman" w:hAnsi="Times New Roman"/>
          <w:i/>
          <w:sz w:val="24"/>
          <w:szCs w:val="24"/>
          <w:shd w:val="clear" w:color="auto" w:fill="FFFFFF"/>
        </w:rPr>
        <w:t>O Grau Zero da escrita</w:t>
      </w:r>
      <w:r w:rsidRPr="00B61460">
        <w:rPr>
          <w:rFonts w:ascii="Times New Roman" w:hAnsi="Times New Roman"/>
          <w:sz w:val="24"/>
          <w:szCs w:val="24"/>
          <w:shd w:val="clear" w:color="auto" w:fill="FFFFFF"/>
        </w:rPr>
        <w:t>. Trad. de Mario Laranjeira. São Paulo: Martins Fontes, 2000.</w:t>
      </w:r>
    </w:p>
    <w:p w14:paraId="69DF96D4" w14:textId="41AA410C" w:rsidR="00CF5F4A" w:rsidRDefault="00CF5F4A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</w:rPr>
      </w:pPr>
      <w:r w:rsidRPr="00B61460">
        <w:rPr>
          <w:rFonts w:ascii="Times New Roman" w:hAnsi="Times New Roman"/>
          <w:sz w:val="24"/>
          <w:szCs w:val="24"/>
          <w:shd w:val="clear" w:color="auto" w:fill="FFFFFF"/>
        </w:rPr>
        <w:t xml:space="preserve">________. </w:t>
      </w:r>
      <w:r w:rsidRPr="00B61460">
        <w:rPr>
          <w:rFonts w:ascii="Times New Roman" w:hAnsi="Times New Roman"/>
          <w:i/>
          <w:sz w:val="24"/>
          <w:szCs w:val="24"/>
          <w:shd w:val="clear" w:color="auto" w:fill="FFFFFF"/>
        </w:rPr>
        <w:t>O rumor da língua</w:t>
      </w:r>
      <w:r w:rsidRPr="00B61460">
        <w:rPr>
          <w:rFonts w:ascii="Times New Roman" w:hAnsi="Times New Roman"/>
          <w:sz w:val="24"/>
          <w:szCs w:val="24"/>
          <w:shd w:val="clear" w:color="auto" w:fill="FFFFFF"/>
        </w:rPr>
        <w:t>. Trad. de Mario Laranjeira. São Paulo: Martins Fontes, 2004.</w:t>
      </w:r>
    </w:p>
    <w:p w14:paraId="2AA1997E" w14:textId="1FC7A829" w:rsidR="004164F9" w:rsidRPr="004164F9" w:rsidRDefault="004164F9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BAUDRILLARD, Jean. </w:t>
      </w:r>
      <w:r w:rsidRPr="00130187">
        <w:rPr>
          <w:rFonts w:ascii="Times New Roman" w:hAnsi="Times New Roman"/>
          <w:i/>
          <w:sz w:val="24"/>
          <w:szCs w:val="24"/>
          <w:shd w:val="clear" w:color="auto" w:fill="FFFFFF"/>
        </w:rPr>
        <w:t>Senhas</w:t>
      </w:r>
      <w:r w:rsidR="00130187" w:rsidRPr="00130187">
        <w:rPr>
          <w:rFonts w:ascii="Times New Roman" w:hAnsi="Times New Roman"/>
          <w:sz w:val="24"/>
          <w:szCs w:val="24"/>
          <w:shd w:val="clear" w:color="auto" w:fill="FFFFFF"/>
        </w:rPr>
        <w:t>. Trad. de Maria Helena Kühner</w:t>
      </w:r>
      <w:r w:rsidR="00130187">
        <w:rPr>
          <w:rFonts w:ascii="Times New Roman" w:hAnsi="Times New Roman"/>
          <w:sz w:val="24"/>
          <w:szCs w:val="24"/>
          <w:shd w:val="clear" w:color="auto" w:fill="FFFFFF"/>
        </w:rPr>
        <w:t>. Rio de Janeiro: Difel, 2001.</w:t>
      </w:r>
    </w:p>
    <w:p w14:paraId="5812E3FB" w14:textId="4D5DE043" w:rsidR="00CF5F4A" w:rsidRPr="00B61460" w:rsidRDefault="00CF5F4A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</w:rPr>
      </w:pPr>
      <w:r w:rsidRPr="00B61460">
        <w:rPr>
          <w:rFonts w:ascii="Times New Roman" w:hAnsi="Times New Roman"/>
          <w:sz w:val="24"/>
          <w:szCs w:val="24"/>
          <w:shd w:val="clear" w:color="auto" w:fill="FFFFFF"/>
        </w:rPr>
        <w:t xml:space="preserve">BLANCHOT, </w:t>
      </w:r>
      <w:r w:rsidR="008B46E2" w:rsidRPr="00B61460">
        <w:rPr>
          <w:rFonts w:ascii="Times New Roman" w:hAnsi="Times New Roman"/>
          <w:i/>
          <w:sz w:val="24"/>
          <w:szCs w:val="24"/>
          <w:shd w:val="clear" w:color="auto" w:fill="FFFFFF"/>
        </w:rPr>
        <w:t>O livro por vir</w:t>
      </w:r>
      <w:r w:rsidR="008B46E2" w:rsidRPr="00B61460">
        <w:rPr>
          <w:rFonts w:ascii="Times New Roman" w:hAnsi="Times New Roman"/>
          <w:sz w:val="24"/>
          <w:szCs w:val="24"/>
          <w:shd w:val="clear" w:color="auto" w:fill="FFFFFF"/>
        </w:rPr>
        <w:t>. Trad. de Leyla Perrone-Moisés. São Paulo: Martins Fontes, 2005.</w:t>
      </w:r>
    </w:p>
    <w:p w14:paraId="7BBC56E1" w14:textId="4BCB35BF" w:rsidR="00CF5F4A" w:rsidRDefault="00CF5F4A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</w:rPr>
      </w:pPr>
      <w:r w:rsidRPr="00B61460">
        <w:rPr>
          <w:rFonts w:ascii="Times New Roman" w:hAnsi="Times New Roman"/>
          <w:sz w:val="24"/>
          <w:szCs w:val="24"/>
          <w:shd w:val="clear" w:color="auto" w:fill="FFFFFF"/>
        </w:rPr>
        <w:t xml:space="preserve">________. </w:t>
      </w:r>
      <w:r w:rsidR="008B46E2">
        <w:rPr>
          <w:rFonts w:ascii="Times New Roman" w:hAnsi="Times New Roman"/>
          <w:i/>
          <w:sz w:val="24"/>
          <w:szCs w:val="24"/>
          <w:shd w:val="clear" w:color="auto" w:fill="FFFFFF"/>
        </w:rPr>
        <w:t>A conversa infinita</w:t>
      </w:r>
      <w:r w:rsidR="008B46E2">
        <w:rPr>
          <w:rFonts w:ascii="Times New Roman" w:hAnsi="Times New Roman"/>
          <w:sz w:val="24"/>
          <w:szCs w:val="24"/>
          <w:shd w:val="clear" w:color="auto" w:fill="FFFFFF"/>
        </w:rPr>
        <w:t>. 1.A palavra plural. Trad. de Aurélio Guerra Neto. São Paulo: Escuta, 2010.</w:t>
      </w:r>
    </w:p>
    <w:p w14:paraId="5B7B35C6" w14:textId="5A7EA819" w:rsidR="008B46E2" w:rsidRDefault="008B46E2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</w:rPr>
      </w:pPr>
      <w:r w:rsidRPr="00B61460">
        <w:rPr>
          <w:rFonts w:ascii="Times New Roman" w:hAnsi="Times New Roman"/>
          <w:sz w:val="24"/>
          <w:szCs w:val="24"/>
          <w:shd w:val="clear" w:color="auto" w:fill="FFFFFF"/>
        </w:rPr>
        <w:t xml:space="preserve">________.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A conversa infinita</w:t>
      </w:r>
      <w:r>
        <w:rPr>
          <w:rFonts w:ascii="Times New Roman" w:hAnsi="Times New Roman"/>
          <w:sz w:val="24"/>
          <w:szCs w:val="24"/>
          <w:shd w:val="clear" w:color="auto" w:fill="FFFFFF"/>
        </w:rPr>
        <w:t>. 2. A experiência limite. Trad. João Moura Jr. São Paulo: Escuta, 2007.</w:t>
      </w:r>
    </w:p>
    <w:p w14:paraId="6A23272A" w14:textId="523DC17F" w:rsidR="008B46E2" w:rsidRPr="008B46E2" w:rsidRDefault="008B46E2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________.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A conversa infinita</w:t>
      </w:r>
      <w:r>
        <w:rPr>
          <w:rFonts w:ascii="Times New Roman" w:hAnsi="Times New Roman"/>
          <w:sz w:val="24"/>
          <w:szCs w:val="24"/>
          <w:shd w:val="clear" w:color="auto" w:fill="FFFFFF"/>
        </w:rPr>
        <w:t>. 3. A ausência de livro. Trad. João Moura Jr. São Paulo: Escuta, 2010.</w:t>
      </w:r>
    </w:p>
    <w:p w14:paraId="2F61DB27" w14:textId="11D76A47" w:rsidR="004164F9" w:rsidRPr="002101CB" w:rsidRDefault="004164F9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CORRADO, Gianluca. </w:t>
      </w:r>
      <w:r w:rsidRPr="002101CB">
        <w:rPr>
          <w:rFonts w:ascii="Times New Roman" w:hAnsi="Times New Roman"/>
          <w:i/>
          <w:sz w:val="24"/>
          <w:szCs w:val="24"/>
          <w:shd w:val="clear" w:color="auto" w:fill="FFFFFF"/>
        </w:rPr>
        <w:t>Il silenzio all’opera</w:t>
      </w:r>
      <w:r w:rsidR="002101CB">
        <w:rPr>
          <w:rFonts w:ascii="Times New Roman" w:hAnsi="Times New Roman"/>
          <w:sz w:val="24"/>
          <w:szCs w:val="24"/>
          <w:shd w:val="clear" w:color="auto" w:fill="FFFFFF"/>
        </w:rPr>
        <w:t>. Roland Barthes e Maurice Blanchot. Milano-Udine: Mimesis, 2012.</w:t>
      </w:r>
    </w:p>
    <w:p w14:paraId="0632519B" w14:textId="78268D1E" w:rsidR="00B0703E" w:rsidRPr="00130187" w:rsidRDefault="00B0703E" w:rsidP="00CF5F4A">
      <w:pPr>
        <w:pStyle w:val="NormaleWeb"/>
        <w:spacing w:before="0" w:beforeAutospacing="0" w:after="120" w:afterAutospacing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30187">
        <w:rPr>
          <w:rFonts w:ascii="Times New Roman" w:hAnsi="Times New Roman"/>
          <w:sz w:val="24"/>
          <w:szCs w:val="24"/>
        </w:rPr>
        <w:t xml:space="preserve">ECO, Umberto. </w:t>
      </w:r>
      <w:r w:rsidRPr="00BD3E19">
        <w:rPr>
          <w:rFonts w:ascii="Times New Roman" w:hAnsi="Times New Roman"/>
          <w:i/>
          <w:sz w:val="24"/>
          <w:szCs w:val="24"/>
        </w:rPr>
        <w:t>Interpretação e superinterpretação</w:t>
      </w:r>
      <w:r w:rsidR="00130187" w:rsidRPr="00130187">
        <w:rPr>
          <w:rFonts w:ascii="Times New Roman" w:hAnsi="Times New Roman"/>
          <w:sz w:val="24"/>
          <w:szCs w:val="24"/>
        </w:rPr>
        <w:t>. Trad. MF. São Paulo: Martins Fontes, 1993.</w:t>
      </w:r>
    </w:p>
    <w:p w14:paraId="18330D59" w14:textId="14E0DEFE" w:rsidR="002101CB" w:rsidRPr="002101CB" w:rsidRDefault="002101CB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ENGEL, Pascal; RORTY, Richard. </w:t>
      </w:r>
      <w:r>
        <w:rPr>
          <w:rFonts w:ascii="Times New Roman" w:hAnsi="Times New Roman"/>
          <w:i/>
          <w:sz w:val="24"/>
          <w:szCs w:val="24"/>
        </w:rPr>
        <w:t>Para que serve a verdade?</w:t>
      </w:r>
      <w:r>
        <w:rPr>
          <w:rFonts w:ascii="Times New Roman" w:hAnsi="Times New Roman"/>
          <w:sz w:val="24"/>
          <w:szCs w:val="24"/>
        </w:rPr>
        <w:t xml:space="preserve"> Trad. de Antonio Carlos Olivieri. São Paulo: Editora UNESP, 2008.</w:t>
      </w:r>
    </w:p>
    <w:p w14:paraId="7454A838" w14:textId="518BEEA3" w:rsidR="004164F9" w:rsidRPr="00F5391A" w:rsidRDefault="004164F9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</w:rPr>
      </w:pPr>
      <w:r w:rsidRPr="00130187">
        <w:rPr>
          <w:rFonts w:ascii="Times New Roman" w:hAnsi="Times New Roman"/>
          <w:sz w:val="24"/>
          <w:szCs w:val="24"/>
        </w:rPr>
        <w:t xml:space="preserve">ESPOSITO, Roberto. </w:t>
      </w:r>
      <w:r w:rsidRPr="00130187">
        <w:rPr>
          <w:rFonts w:ascii="Times New Roman" w:hAnsi="Times New Roman"/>
          <w:i/>
          <w:sz w:val="24"/>
          <w:szCs w:val="24"/>
        </w:rPr>
        <w:t>As pessoas e as coisas</w:t>
      </w:r>
      <w:r w:rsidR="00F5391A">
        <w:rPr>
          <w:rFonts w:ascii="Times New Roman" w:hAnsi="Times New Roman"/>
          <w:sz w:val="24"/>
          <w:szCs w:val="24"/>
        </w:rPr>
        <w:t>. Trad. de Andrea Santurbano e Patricia Peterle. São Paulo: Rafael Copetti, 2017.</w:t>
      </w:r>
    </w:p>
    <w:p w14:paraId="6F2D7136" w14:textId="3DF09E2E" w:rsidR="00CF5F4A" w:rsidRDefault="00CF5F4A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</w:rPr>
      </w:pPr>
      <w:r w:rsidRPr="00B61460">
        <w:rPr>
          <w:rFonts w:ascii="Times New Roman" w:hAnsi="Times New Roman"/>
          <w:sz w:val="24"/>
          <w:szCs w:val="24"/>
        </w:rPr>
        <w:t>FOUCAULT, Michel.</w:t>
      </w:r>
      <w:r w:rsidR="00130187">
        <w:rPr>
          <w:rFonts w:ascii="Times New Roman" w:hAnsi="Times New Roman"/>
          <w:sz w:val="24"/>
          <w:szCs w:val="24"/>
        </w:rPr>
        <w:t xml:space="preserve"> </w:t>
      </w:r>
      <w:r w:rsidR="00130187">
        <w:rPr>
          <w:rFonts w:ascii="Times New Roman" w:hAnsi="Times New Roman"/>
          <w:i/>
          <w:sz w:val="24"/>
          <w:szCs w:val="24"/>
        </w:rPr>
        <w:t>Estética: Literatura e Pintura, Música e Cinema</w:t>
      </w:r>
      <w:r w:rsidR="00130187">
        <w:rPr>
          <w:rFonts w:ascii="Times New Roman" w:hAnsi="Times New Roman"/>
          <w:sz w:val="24"/>
          <w:szCs w:val="24"/>
        </w:rPr>
        <w:t xml:space="preserve"> (Coleçao Ditos &amp; Escritos III). Trad. de Inês Autran Dourado Barbosa. Rio de Janeiro: Forense Universitária, 2009.</w:t>
      </w:r>
    </w:p>
    <w:p w14:paraId="6C039597" w14:textId="6A5A0E60" w:rsidR="004400B3" w:rsidRDefault="004400B3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________. </w:t>
      </w:r>
      <w:r w:rsidRPr="00B61460">
        <w:rPr>
          <w:rFonts w:ascii="Times New Roman" w:hAnsi="Times New Roman"/>
          <w:i/>
          <w:sz w:val="24"/>
          <w:szCs w:val="24"/>
        </w:rPr>
        <w:t>As palavras e as coisas</w:t>
      </w:r>
      <w:r w:rsidRPr="00B61460">
        <w:rPr>
          <w:rFonts w:ascii="Times New Roman" w:hAnsi="Times New Roman"/>
          <w:sz w:val="24"/>
          <w:szCs w:val="24"/>
        </w:rPr>
        <w:t xml:space="preserve">. Trad. de S. </w:t>
      </w:r>
      <w:proofErr w:type="spellStart"/>
      <w:r w:rsidRPr="00B61460">
        <w:rPr>
          <w:rFonts w:ascii="Times New Roman" w:hAnsi="Times New Roman"/>
          <w:sz w:val="24"/>
          <w:szCs w:val="24"/>
        </w:rPr>
        <w:t>Tannus</w:t>
      </w:r>
      <w:proofErr w:type="spellEnd"/>
      <w:r w:rsidRPr="00B61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460">
        <w:rPr>
          <w:rFonts w:ascii="Times New Roman" w:hAnsi="Times New Roman"/>
          <w:sz w:val="24"/>
          <w:szCs w:val="24"/>
        </w:rPr>
        <w:t>Muchail</w:t>
      </w:r>
      <w:proofErr w:type="spellEnd"/>
      <w:r w:rsidRPr="00B61460">
        <w:rPr>
          <w:rFonts w:ascii="Times New Roman" w:hAnsi="Times New Roman"/>
          <w:sz w:val="24"/>
          <w:szCs w:val="24"/>
        </w:rPr>
        <w:t>. São Paulo: Martins Fontes, 2007.</w:t>
      </w:r>
    </w:p>
    <w:p w14:paraId="7F30FBE8" w14:textId="2D2FA754" w:rsidR="004164F9" w:rsidRDefault="004164F9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NANCY, Jean-Luc. </w:t>
      </w:r>
      <w:r w:rsidRPr="002101CB">
        <w:rPr>
          <w:rFonts w:ascii="Times New Roman" w:hAnsi="Times New Roman"/>
          <w:i/>
          <w:sz w:val="24"/>
          <w:szCs w:val="24"/>
        </w:rPr>
        <w:t>À escuta</w:t>
      </w:r>
      <w:r w:rsidR="00130187" w:rsidRPr="002101CB">
        <w:rPr>
          <w:rFonts w:ascii="Times New Roman" w:hAnsi="Times New Roman"/>
          <w:sz w:val="24"/>
          <w:szCs w:val="24"/>
        </w:rPr>
        <w:t>. Trad</w:t>
      </w:r>
      <w:r w:rsidR="00130187">
        <w:rPr>
          <w:rFonts w:ascii="Times New Roman" w:hAnsi="Times New Roman"/>
          <w:sz w:val="24"/>
          <w:szCs w:val="24"/>
        </w:rPr>
        <w:t>. de Fernanda Bernardo</w:t>
      </w:r>
      <w:r w:rsidR="002101CB">
        <w:rPr>
          <w:rFonts w:ascii="Times New Roman" w:hAnsi="Times New Roman"/>
          <w:sz w:val="24"/>
          <w:szCs w:val="24"/>
        </w:rPr>
        <w:t>. Belo Horizonte: Ed. Chão d Feira, 2014.</w:t>
      </w:r>
    </w:p>
    <w:p w14:paraId="1C73C661" w14:textId="7CD401C3" w:rsidR="004400B3" w:rsidRPr="000276CE" w:rsidRDefault="004400B3" w:rsidP="000276CE">
      <w:pPr>
        <w:rPr>
          <w:rFonts w:ascii="Times New Roman" w:hAnsi="Times New Roman" w:cs="Times New Roman"/>
        </w:rPr>
      </w:pPr>
      <w:r w:rsidRPr="000276CE">
        <w:rPr>
          <w:rFonts w:ascii="Times New Roman" w:hAnsi="Times New Roman" w:cs="Times New Roman"/>
        </w:rPr>
        <w:t xml:space="preserve">________. “... Deveria ser um romance...”. </w:t>
      </w:r>
      <w:r w:rsidR="000276CE" w:rsidRPr="000276CE">
        <w:rPr>
          <w:rFonts w:ascii="Times New Roman" w:hAnsi="Times New Roman" w:cs="Times New Roman"/>
        </w:rPr>
        <w:t xml:space="preserve">Trad. de </w:t>
      </w:r>
      <w:proofErr w:type="spellStart"/>
      <w:r w:rsidR="000276CE" w:rsidRPr="000276CE">
        <w:rPr>
          <w:rFonts w:ascii="Times New Roman" w:hAnsi="Times New Roman" w:cs="Times New Roman"/>
        </w:rPr>
        <w:t>Fabricia</w:t>
      </w:r>
      <w:proofErr w:type="spellEnd"/>
      <w:r w:rsidR="000276CE" w:rsidRPr="000276CE">
        <w:rPr>
          <w:rFonts w:ascii="Times New Roman" w:hAnsi="Times New Roman" w:cs="Times New Roman"/>
        </w:rPr>
        <w:t xml:space="preserve"> </w:t>
      </w:r>
      <w:proofErr w:type="spellStart"/>
      <w:r w:rsidR="000276CE" w:rsidRPr="000276CE">
        <w:rPr>
          <w:rFonts w:ascii="Times New Roman" w:hAnsi="Times New Roman" w:cs="Times New Roman"/>
        </w:rPr>
        <w:t>Walace</w:t>
      </w:r>
      <w:proofErr w:type="spellEnd"/>
      <w:r w:rsidR="000276CE" w:rsidRPr="000276CE">
        <w:rPr>
          <w:rFonts w:ascii="Times New Roman" w:hAnsi="Times New Roman" w:cs="Times New Roman"/>
        </w:rPr>
        <w:t xml:space="preserve"> Rodrigues e Piero </w:t>
      </w:r>
      <w:proofErr w:type="spellStart"/>
      <w:r w:rsidR="000276CE" w:rsidRPr="000276CE">
        <w:rPr>
          <w:rFonts w:ascii="Times New Roman" w:hAnsi="Times New Roman" w:cs="Times New Roman"/>
        </w:rPr>
        <w:t>Eyben</w:t>
      </w:r>
      <w:proofErr w:type="spellEnd"/>
      <w:r w:rsidR="000276CE" w:rsidRPr="000276CE">
        <w:rPr>
          <w:rFonts w:ascii="Times New Roman" w:hAnsi="Times New Roman" w:cs="Times New Roman"/>
        </w:rPr>
        <w:t xml:space="preserve">. </w:t>
      </w:r>
      <w:r w:rsidRPr="000276CE">
        <w:rPr>
          <w:rFonts w:ascii="Times New Roman" w:hAnsi="Times New Roman" w:cs="Times New Roman"/>
        </w:rPr>
        <w:t xml:space="preserve">In: </w:t>
      </w:r>
      <w:r w:rsidR="000276CE" w:rsidRPr="000276CE">
        <w:rPr>
          <w:rFonts w:ascii="Times New Roman" w:hAnsi="Times New Roman" w:cs="Times New Roman"/>
          <w:i/>
        </w:rPr>
        <w:t>Revista Cerrados</w:t>
      </w:r>
      <w:r w:rsidR="000276CE" w:rsidRPr="000276CE">
        <w:rPr>
          <w:rFonts w:ascii="Times New Roman" w:hAnsi="Times New Roman" w:cs="Times New Roman"/>
        </w:rPr>
        <w:t xml:space="preserve">: Revista do Programa de Pós-Graduação em Literatura da UNB, v. 21, n. 33, 2012. </w:t>
      </w:r>
    </w:p>
    <w:p w14:paraId="0B3639DD" w14:textId="0544CE4E" w:rsidR="002101CB" w:rsidRPr="003C1AD3" w:rsidRDefault="003C1AD3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WEINRICH, Harald. </w:t>
      </w:r>
      <w:r>
        <w:rPr>
          <w:rFonts w:ascii="Times New Roman" w:hAnsi="Times New Roman"/>
          <w:i/>
          <w:sz w:val="24"/>
          <w:szCs w:val="24"/>
        </w:rPr>
        <w:t>Linguística da mentira</w:t>
      </w:r>
      <w:r>
        <w:rPr>
          <w:rFonts w:ascii="Times New Roman" w:hAnsi="Times New Roman"/>
          <w:sz w:val="24"/>
          <w:szCs w:val="24"/>
        </w:rPr>
        <w:t xml:space="preserve">. Trad. de Maria Aparecida Barbosa e Werner </w:t>
      </w:r>
      <w:proofErr w:type="spellStart"/>
      <w:r>
        <w:rPr>
          <w:rFonts w:ascii="Times New Roman" w:hAnsi="Times New Roman"/>
          <w:sz w:val="24"/>
          <w:szCs w:val="24"/>
        </w:rPr>
        <w:t>Heidermann</w:t>
      </w:r>
      <w:proofErr w:type="spellEnd"/>
      <w:r>
        <w:rPr>
          <w:rFonts w:ascii="Times New Roman" w:hAnsi="Times New Roman"/>
          <w:sz w:val="24"/>
          <w:szCs w:val="24"/>
        </w:rPr>
        <w:t>. Florianópolis: Editora UFSC, 2017.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14:paraId="54E878C1" w14:textId="58C3CA8D" w:rsidR="00B61460" w:rsidRPr="00B61460" w:rsidRDefault="00B61460" w:rsidP="00CF5F4A">
      <w:pPr>
        <w:pStyle w:val="NormaleWeb"/>
        <w:spacing w:before="0" w:beforeAutospacing="0" w:after="120" w:afterAutospacing="0"/>
        <w:rPr>
          <w:rFonts w:ascii="Times New Roman" w:hAnsi="Times New Roman"/>
          <w:sz w:val="24"/>
          <w:szCs w:val="24"/>
          <w:shd w:val="clear" w:color="auto" w:fill="FFFFFF"/>
          <w:lang w:val="it-IT"/>
        </w:rPr>
      </w:pPr>
      <w:r w:rsidRPr="00B61460">
        <w:rPr>
          <w:rFonts w:ascii="Times New Roman" w:hAnsi="Times New Roman"/>
          <w:i/>
          <w:sz w:val="24"/>
          <w:szCs w:val="24"/>
        </w:rPr>
        <w:lastRenderedPageBreak/>
        <w:t xml:space="preserve">Os textos literários </w:t>
      </w:r>
      <w:r>
        <w:rPr>
          <w:rFonts w:ascii="Times New Roman" w:hAnsi="Times New Roman"/>
          <w:i/>
          <w:sz w:val="24"/>
          <w:szCs w:val="24"/>
        </w:rPr>
        <w:t xml:space="preserve">e outros textos críticos </w:t>
      </w:r>
      <w:r w:rsidRPr="00B61460">
        <w:rPr>
          <w:rFonts w:ascii="Times New Roman" w:hAnsi="Times New Roman"/>
          <w:i/>
          <w:sz w:val="24"/>
          <w:szCs w:val="24"/>
        </w:rPr>
        <w:t>serão indicados</w:t>
      </w:r>
      <w:r>
        <w:rPr>
          <w:rFonts w:ascii="Times New Roman" w:hAnsi="Times New Roman"/>
          <w:i/>
          <w:sz w:val="24"/>
          <w:szCs w:val="24"/>
        </w:rPr>
        <w:t xml:space="preserve"> no início do curso</w:t>
      </w:r>
      <w:r>
        <w:rPr>
          <w:rFonts w:ascii="Times New Roman" w:hAnsi="Times New Roman"/>
          <w:sz w:val="24"/>
          <w:szCs w:val="24"/>
        </w:rPr>
        <w:t>.</w:t>
      </w:r>
    </w:p>
    <w:sectPr w:rsidR="00B61460" w:rsidRPr="00B61460" w:rsidSect="009169D7">
      <w:pgSz w:w="11900" w:h="16840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68"/>
    <w:rsid w:val="00003CF8"/>
    <w:rsid w:val="00016B32"/>
    <w:rsid w:val="000276CE"/>
    <w:rsid w:val="00056E7E"/>
    <w:rsid w:val="0007734D"/>
    <w:rsid w:val="00086C6F"/>
    <w:rsid w:val="000B69DF"/>
    <w:rsid w:val="000C1C8F"/>
    <w:rsid w:val="001237E1"/>
    <w:rsid w:val="00130187"/>
    <w:rsid w:val="00205927"/>
    <w:rsid w:val="002101CB"/>
    <w:rsid w:val="002C7027"/>
    <w:rsid w:val="002F3361"/>
    <w:rsid w:val="00336784"/>
    <w:rsid w:val="0037662B"/>
    <w:rsid w:val="003C0631"/>
    <w:rsid w:val="003C1AD3"/>
    <w:rsid w:val="00405972"/>
    <w:rsid w:val="004164F9"/>
    <w:rsid w:val="004253A1"/>
    <w:rsid w:val="004400B3"/>
    <w:rsid w:val="004609C7"/>
    <w:rsid w:val="004F6CBD"/>
    <w:rsid w:val="00504212"/>
    <w:rsid w:val="0057052C"/>
    <w:rsid w:val="005B69E8"/>
    <w:rsid w:val="00675547"/>
    <w:rsid w:val="00694D18"/>
    <w:rsid w:val="00722077"/>
    <w:rsid w:val="007912E2"/>
    <w:rsid w:val="007B103C"/>
    <w:rsid w:val="00801B5B"/>
    <w:rsid w:val="0082390A"/>
    <w:rsid w:val="00836B5A"/>
    <w:rsid w:val="008A28D4"/>
    <w:rsid w:val="008B46E2"/>
    <w:rsid w:val="009169D7"/>
    <w:rsid w:val="00980F37"/>
    <w:rsid w:val="00A46BE6"/>
    <w:rsid w:val="00A656A4"/>
    <w:rsid w:val="00A86556"/>
    <w:rsid w:val="00AE4F0B"/>
    <w:rsid w:val="00B0703E"/>
    <w:rsid w:val="00B14701"/>
    <w:rsid w:val="00B164DA"/>
    <w:rsid w:val="00B52326"/>
    <w:rsid w:val="00B61460"/>
    <w:rsid w:val="00BD3E19"/>
    <w:rsid w:val="00BE4BA7"/>
    <w:rsid w:val="00C4656A"/>
    <w:rsid w:val="00C6722B"/>
    <w:rsid w:val="00C96D95"/>
    <w:rsid w:val="00CB1968"/>
    <w:rsid w:val="00CD62E9"/>
    <w:rsid w:val="00CF5F4A"/>
    <w:rsid w:val="00D01CBE"/>
    <w:rsid w:val="00D309AB"/>
    <w:rsid w:val="00D50E74"/>
    <w:rsid w:val="00D53BD7"/>
    <w:rsid w:val="00DA025B"/>
    <w:rsid w:val="00DB7A88"/>
    <w:rsid w:val="00DB7FD1"/>
    <w:rsid w:val="00E039FD"/>
    <w:rsid w:val="00E83343"/>
    <w:rsid w:val="00EA7B00"/>
    <w:rsid w:val="00ED6BA6"/>
    <w:rsid w:val="00F5391A"/>
    <w:rsid w:val="00F62162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1E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276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19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F62162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76CE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276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19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F62162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76CE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458</Words>
  <Characters>2613</Characters>
  <Application>Microsoft Macintosh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Santurbano</dc:creator>
  <cp:keywords/>
  <dc:description/>
  <cp:lastModifiedBy>Andrea Santurbano</cp:lastModifiedBy>
  <cp:revision>8</cp:revision>
  <dcterms:created xsi:type="dcterms:W3CDTF">2017-05-30T19:29:00Z</dcterms:created>
  <dcterms:modified xsi:type="dcterms:W3CDTF">2017-06-07T14:00:00Z</dcterms:modified>
</cp:coreProperties>
</file>